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74" w:rsidRDefault="00024EEE" w:rsidP="00733174">
      <w:pPr>
        <w:jc w:val="center"/>
        <w:rPr>
          <w:rFonts w:ascii="方正小标宋简体" w:eastAsia="方正小标宋简体" w:hAnsi="宋体"/>
          <w:color w:val="FF0000"/>
          <w:sz w:val="72"/>
          <w:szCs w:val="72"/>
        </w:rPr>
      </w:pPr>
      <w:r>
        <w:rPr>
          <w:rFonts w:ascii="Times New Roman" w:eastAsia="方正小标宋简体" w:hAnsi="Times New Roman" w:cs="Times New Roman" w:hint="eastAsia"/>
          <w:color w:val="FF0000"/>
          <w:sz w:val="72"/>
          <w:szCs w:val="72"/>
        </w:rPr>
        <w:t xml:space="preserve"> </w:t>
      </w:r>
      <w:r w:rsidR="00D9157F" w:rsidRPr="00D923E0">
        <w:rPr>
          <w:rFonts w:ascii="Times New Roman" w:eastAsia="方正小标宋简体" w:hAnsi="Times New Roman" w:cs="Times New Roman"/>
          <w:color w:val="FF0000"/>
          <w:sz w:val="72"/>
          <w:szCs w:val="72"/>
        </w:rPr>
        <w:t xml:space="preserve">  </w:t>
      </w:r>
      <w:r w:rsidR="00733174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648334</wp:posOffset>
                </wp:positionV>
                <wp:extent cx="5532120" cy="0"/>
                <wp:effectExtent l="0" t="0" r="1143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51.05pt" to="435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" strokecolor="red" strokeweight="1.5pt">
                <o:lock v:ext="edit" shapetype="f"/>
              </v:line>
            </w:pict>
          </mc:Fallback>
        </mc:AlternateContent>
      </w:r>
      <w:r w:rsidR="00733174">
        <w:rPr>
          <w:rFonts w:ascii="方正小标宋简体" w:eastAsia="方正小标宋简体" w:hAnsi="宋体" w:hint="eastAsia"/>
          <w:color w:val="FF0000"/>
          <w:sz w:val="72"/>
          <w:szCs w:val="72"/>
        </w:rPr>
        <w:t xml:space="preserve">国 家 节 能 中 心   </w:t>
      </w:r>
    </w:p>
    <w:p w:rsidR="00D9157F" w:rsidRPr="00D923E0" w:rsidRDefault="00D9157F" w:rsidP="00D9157F">
      <w:pPr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D923E0">
        <w:rPr>
          <w:rFonts w:ascii="Times New Roman" w:eastAsia="仿宋_GB2312" w:hAnsi="Times New Roman" w:cs="Times New Roman"/>
          <w:sz w:val="30"/>
          <w:szCs w:val="30"/>
        </w:rPr>
        <w:t xml:space="preserve">                             </w:t>
      </w:r>
      <w:r w:rsidR="005B7191" w:rsidRPr="00D923E0"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 w:rsidRPr="00D923E0">
        <w:rPr>
          <w:rFonts w:ascii="Times New Roman" w:eastAsia="仿宋_GB2312" w:hAnsi="Times New Roman" w:cs="Times New Roman"/>
          <w:sz w:val="30"/>
          <w:szCs w:val="30"/>
        </w:rPr>
        <w:t>节能函〔</w:t>
      </w:r>
      <w:r w:rsidR="00077D5A" w:rsidRPr="00D923E0">
        <w:rPr>
          <w:rFonts w:ascii="Times New Roman" w:eastAsia="仿宋_GB2312" w:hAnsi="Times New Roman" w:cs="Times New Roman"/>
          <w:sz w:val="30"/>
          <w:szCs w:val="30"/>
        </w:rPr>
        <w:t>2019</w:t>
      </w:r>
      <w:r w:rsidRPr="00D923E0">
        <w:rPr>
          <w:rFonts w:ascii="Times New Roman" w:eastAsia="仿宋_GB2312" w:hAnsi="Times New Roman" w:cs="Times New Roman"/>
          <w:sz w:val="30"/>
          <w:szCs w:val="30"/>
        </w:rPr>
        <w:t>〕</w:t>
      </w:r>
      <w:r w:rsidR="00733174">
        <w:rPr>
          <w:rFonts w:ascii="Times New Roman" w:eastAsia="仿宋_GB2312" w:hAnsi="Times New Roman" w:cs="Times New Roman" w:hint="eastAsia"/>
          <w:sz w:val="30"/>
          <w:szCs w:val="30"/>
        </w:rPr>
        <w:t>60</w:t>
      </w:r>
      <w:r w:rsidRPr="00D923E0">
        <w:rPr>
          <w:rFonts w:ascii="Times New Roman" w:eastAsia="仿宋_GB2312" w:hAnsi="Times New Roman" w:cs="Times New Roman"/>
          <w:sz w:val="30"/>
          <w:szCs w:val="30"/>
        </w:rPr>
        <w:t>号</w:t>
      </w:r>
    </w:p>
    <w:p w:rsidR="00D9157F" w:rsidRPr="00D923E0" w:rsidRDefault="00D9157F" w:rsidP="00D9157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923E0">
        <w:rPr>
          <w:rFonts w:ascii="Times New Roman" w:eastAsia="方正小标宋简体" w:hAnsi="Times New Roman" w:cs="Times New Roman"/>
          <w:sz w:val="36"/>
          <w:szCs w:val="36"/>
        </w:rPr>
        <w:t>国家节能中心</w:t>
      </w:r>
    </w:p>
    <w:p w:rsidR="005B7191" w:rsidRPr="00D923E0" w:rsidRDefault="005B7191" w:rsidP="00D9157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923E0">
        <w:rPr>
          <w:rFonts w:ascii="Times New Roman" w:eastAsia="方正小标宋简体" w:hAnsi="Times New Roman" w:cs="Times New Roman"/>
          <w:sz w:val="36"/>
          <w:szCs w:val="36"/>
        </w:rPr>
        <w:t>关于</w:t>
      </w:r>
      <w:r w:rsidR="005227A1" w:rsidRPr="00D923E0">
        <w:rPr>
          <w:rFonts w:ascii="Times New Roman" w:eastAsia="方正小标宋简体" w:hAnsi="Times New Roman" w:cs="Times New Roman"/>
          <w:sz w:val="36"/>
          <w:szCs w:val="36"/>
        </w:rPr>
        <w:t>2019</w:t>
      </w:r>
      <w:r w:rsidR="00E55C8D" w:rsidRPr="00D923E0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="00D9157F" w:rsidRPr="00D923E0">
        <w:rPr>
          <w:rFonts w:ascii="Times New Roman" w:eastAsia="方正小标宋简体" w:hAnsi="Times New Roman" w:cs="Times New Roman"/>
          <w:sz w:val="36"/>
          <w:szCs w:val="36"/>
        </w:rPr>
        <w:t>重点节能技术应用典型案例</w:t>
      </w:r>
    </w:p>
    <w:p w:rsidR="00D9157F" w:rsidRPr="00D923E0" w:rsidRDefault="005B7191" w:rsidP="00AC0D44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D923E0">
        <w:rPr>
          <w:rFonts w:ascii="Times New Roman" w:eastAsia="方正小标宋简体" w:hAnsi="Times New Roman" w:cs="Times New Roman"/>
          <w:sz w:val="36"/>
          <w:szCs w:val="36"/>
        </w:rPr>
        <w:t>征集</w:t>
      </w:r>
      <w:r w:rsidR="00C911A7" w:rsidRPr="00D923E0">
        <w:rPr>
          <w:rFonts w:ascii="Times New Roman" w:eastAsia="方正小标宋简体" w:hAnsi="Times New Roman" w:cs="Times New Roman"/>
          <w:sz w:val="36"/>
          <w:szCs w:val="36"/>
        </w:rPr>
        <w:t>工作</w:t>
      </w:r>
      <w:r w:rsidR="00D9157F" w:rsidRPr="00D923E0">
        <w:rPr>
          <w:rFonts w:ascii="Times New Roman" w:eastAsia="方正小标宋简体" w:hAnsi="Times New Roman" w:cs="Times New Roman"/>
          <w:sz w:val="36"/>
          <w:szCs w:val="36"/>
        </w:rPr>
        <w:t>的通知</w:t>
      </w:r>
    </w:p>
    <w:p w:rsidR="002B1657" w:rsidRPr="00D923E0" w:rsidRDefault="002B1657" w:rsidP="002B1657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D9157F" w:rsidRPr="00D923E0" w:rsidRDefault="00D9157F" w:rsidP="00D9157F">
      <w:pPr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各省、自治区、直辖市及计划单列市</w:t>
      </w:r>
      <w:r w:rsidR="00A440A5" w:rsidRPr="00D923E0">
        <w:rPr>
          <w:rFonts w:ascii="Times New Roman" w:eastAsia="仿宋_GB2312" w:hAnsi="Times New Roman" w:cs="Times New Roman"/>
          <w:sz w:val="30"/>
        </w:rPr>
        <w:t>、副省级城市</w:t>
      </w:r>
      <w:r w:rsidRPr="00D923E0">
        <w:rPr>
          <w:rFonts w:ascii="Times New Roman" w:eastAsia="仿宋_GB2312" w:hAnsi="Times New Roman" w:cs="Times New Roman"/>
          <w:sz w:val="30"/>
        </w:rPr>
        <w:t>节能中心，各</w:t>
      </w:r>
      <w:r w:rsidR="00E55C8D" w:rsidRPr="00D923E0">
        <w:rPr>
          <w:rFonts w:ascii="Times New Roman" w:eastAsia="仿宋_GB2312" w:hAnsi="Times New Roman" w:cs="Times New Roman"/>
          <w:sz w:val="30"/>
        </w:rPr>
        <w:t>有关行业协会、</w:t>
      </w:r>
      <w:r w:rsidRPr="00D923E0">
        <w:rPr>
          <w:rFonts w:ascii="Times New Roman" w:eastAsia="仿宋_GB2312" w:hAnsi="Times New Roman" w:cs="Times New Roman"/>
          <w:sz w:val="30"/>
        </w:rPr>
        <w:t>科研院所</w:t>
      </w:r>
      <w:r w:rsidR="00E55C8D" w:rsidRPr="00D923E0">
        <w:rPr>
          <w:rFonts w:ascii="Times New Roman" w:eastAsia="仿宋_GB2312" w:hAnsi="Times New Roman" w:cs="Times New Roman"/>
          <w:sz w:val="30"/>
        </w:rPr>
        <w:t>、</w:t>
      </w:r>
      <w:r w:rsidRPr="00D923E0">
        <w:rPr>
          <w:rFonts w:ascii="Times New Roman" w:eastAsia="仿宋_GB2312" w:hAnsi="Times New Roman" w:cs="Times New Roman"/>
          <w:sz w:val="30"/>
        </w:rPr>
        <w:t>企</w:t>
      </w:r>
      <w:r w:rsidR="00E55C8D" w:rsidRPr="00D923E0">
        <w:rPr>
          <w:rFonts w:ascii="Times New Roman" w:eastAsia="仿宋_GB2312" w:hAnsi="Times New Roman" w:cs="Times New Roman"/>
          <w:sz w:val="30"/>
        </w:rPr>
        <w:t>事</w:t>
      </w:r>
      <w:r w:rsidRPr="00D923E0">
        <w:rPr>
          <w:rFonts w:ascii="Times New Roman" w:eastAsia="仿宋_GB2312" w:hAnsi="Times New Roman" w:cs="Times New Roman"/>
          <w:sz w:val="30"/>
        </w:rPr>
        <w:t>业</w:t>
      </w:r>
      <w:r w:rsidR="00E55C8D" w:rsidRPr="00D923E0">
        <w:rPr>
          <w:rFonts w:ascii="Times New Roman" w:eastAsia="仿宋_GB2312" w:hAnsi="Times New Roman" w:cs="Times New Roman"/>
          <w:sz w:val="30"/>
        </w:rPr>
        <w:t>等</w:t>
      </w:r>
      <w:r w:rsidRPr="00D923E0">
        <w:rPr>
          <w:rFonts w:ascii="Times New Roman" w:eastAsia="仿宋_GB2312" w:hAnsi="Times New Roman" w:cs="Times New Roman"/>
          <w:sz w:val="30"/>
        </w:rPr>
        <w:t>单位：</w:t>
      </w:r>
    </w:p>
    <w:p w:rsidR="005227A1" w:rsidRPr="00D923E0" w:rsidRDefault="000C442E" w:rsidP="00C911A7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为贯彻落实党</w:t>
      </w:r>
      <w:r w:rsidR="005227A1" w:rsidRPr="00D923E0">
        <w:rPr>
          <w:rFonts w:ascii="Times New Roman" w:eastAsia="仿宋_GB2312" w:hAnsi="Times New Roman" w:cs="Times New Roman"/>
          <w:sz w:val="30"/>
        </w:rPr>
        <w:t>中央打好污染防治攻坚战、</w:t>
      </w:r>
      <w:r w:rsidR="0019050A" w:rsidRPr="00D923E0">
        <w:rPr>
          <w:rFonts w:ascii="Times New Roman" w:eastAsia="仿宋_GB2312" w:hAnsi="Times New Roman" w:cs="Times New Roman"/>
          <w:sz w:val="30"/>
        </w:rPr>
        <w:t>打赢蓝天保卫战，</w:t>
      </w:r>
      <w:r w:rsidR="005227A1" w:rsidRPr="00D923E0">
        <w:rPr>
          <w:rFonts w:ascii="Times New Roman" w:eastAsia="仿宋_GB2312" w:hAnsi="Times New Roman" w:cs="Times New Roman"/>
          <w:sz w:val="30"/>
        </w:rPr>
        <w:t>构建市场导向的绿色技术创新体系、壮大节能环保产业</w:t>
      </w:r>
      <w:r w:rsidR="00237045" w:rsidRPr="00D923E0">
        <w:rPr>
          <w:rFonts w:ascii="Times New Roman" w:eastAsia="仿宋_GB2312" w:hAnsi="Times New Roman" w:cs="Times New Roman"/>
          <w:sz w:val="30"/>
        </w:rPr>
        <w:t>等</w:t>
      </w:r>
      <w:r w:rsidR="005227A1" w:rsidRPr="00D923E0">
        <w:rPr>
          <w:rFonts w:ascii="Times New Roman" w:eastAsia="仿宋_GB2312" w:hAnsi="Times New Roman" w:cs="Times New Roman"/>
          <w:sz w:val="30"/>
        </w:rPr>
        <w:t>决策部署</w:t>
      </w:r>
      <w:r w:rsidRPr="00D923E0">
        <w:rPr>
          <w:rFonts w:ascii="Times New Roman" w:eastAsia="仿宋_GB2312" w:hAnsi="Times New Roman" w:cs="Times New Roman"/>
          <w:sz w:val="30"/>
        </w:rPr>
        <w:t>，充分发挥节能新技术在推动经济转型、绿色发展和生态文明建设中的示范引领作用，推动重点节能技术的广泛应用，</w:t>
      </w:r>
      <w:r w:rsidR="00B830BD" w:rsidRPr="00D923E0">
        <w:rPr>
          <w:rFonts w:ascii="Times New Roman" w:eastAsia="仿宋_GB2312" w:hAnsi="Times New Roman" w:cs="Times New Roman"/>
          <w:sz w:val="30"/>
        </w:rPr>
        <w:t>根据国务院</w:t>
      </w:r>
      <w:r w:rsidR="00F37EC7" w:rsidRPr="00D923E0">
        <w:rPr>
          <w:rFonts w:ascii="Times New Roman" w:eastAsia="仿宋_GB2312" w:hAnsi="Times New Roman" w:cs="Times New Roman"/>
          <w:sz w:val="30"/>
        </w:rPr>
        <w:t>“</w:t>
      </w:r>
      <w:r w:rsidR="00F37EC7" w:rsidRPr="00D923E0">
        <w:rPr>
          <w:rFonts w:ascii="Times New Roman" w:eastAsia="仿宋_GB2312" w:hAnsi="Times New Roman" w:cs="Times New Roman"/>
          <w:sz w:val="30"/>
        </w:rPr>
        <w:t>十三五</w:t>
      </w:r>
      <w:r w:rsidR="00F37EC7" w:rsidRPr="00D923E0">
        <w:rPr>
          <w:rFonts w:ascii="Times New Roman" w:eastAsia="仿宋_GB2312" w:hAnsi="Times New Roman" w:cs="Times New Roman"/>
          <w:sz w:val="30"/>
        </w:rPr>
        <w:t>”</w:t>
      </w:r>
      <w:r w:rsidR="00F37EC7" w:rsidRPr="00D923E0">
        <w:rPr>
          <w:rFonts w:ascii="Times New Roman" w:eastAsia="仿宋_GB2312" w:hAnsi="Times New Roman" w:cs="Times New Roman"/>
          <w:sz w:val="30"/>
        </w:rPr>
        <w:t>节能减</w:t>
      </w:r>
      <w:proofErr w:type="gramStart"/>
      <w:r w:rsidR="00F37EC7" w:rsidRPr="00D923E0">
        <w:rPr>
          <w:rFonts w:ascii="Times New Roman" w:eastAsia="仿宋_GB2312" w:hAnsi="Times New Roman" w:cs="Times New Roman"/>
          <w:sz w:val="30"/>
        </w:rPr>
        <w:t>排综合</w:t>
      </w:r>
      <w:proofErr w:type="gramEnd"/>
      <w:r w:rsidR="00F37EC7" w:rsidRPr="00D923E0">
        <w:rPr>
          <w:rFonts w:ascii="Times New Roman" w:eastAsia="仿宋_GB2312" w:hAnsi="Times New Roman" w:cs="Times New Roman"/>
          <w:sz w:val="30"/>
        </w:rPr>
        <w:t>工作方案、国家发展</w:t>
      </w:r>
      <w:r w:rsidR="00D9157F" w:rsidRPr="00D923E0">
        <w:rPr>
          <w:rFonts w:ascii="Times New Roman" w:eastAsia="仿宋_GB2312" w:hAnsi="Times New Roman" w:cs="Times New Roman"/>
          <w:sz w:val="30"/>
        </w:rPr>
        <w:t>改革委等部门</w:t>
      </w:r>
      <w:r w:rsidR="00D9157F" w:rsidRPr="00D923E0">
        <w:rPr>
          <w:rFonts w:ascii="Times New Roman" w:eastAsia="仿宋_GB2312" w:hAnsi="Times New Roman" w:cs="Times New Roman"/>
          <w:sz w:val="30"/>
        </w:rPr>
        <w:t>“</w:t>
      </w:r>
      <w:r w:rsidR="00D9157F" w:rsidRPr="00D923E0">
        <w:rPr>
          <w:rFonts w:ascii="Times New Roman" w:eastAsia="仿宋_GB2312" w:hAnsi="Times New Roman" w:cs="Times New Roman"/>
          <w:sz w:val="30"/>
        </w:rPr>
        <w:t>十三五</w:t>
      </w:r>
      <w:r w:rsidR="00D9157F" w:rsidRPr="00D923E0">
        <w:rPr>
          <w:rFonts w:ascii="Times New Roman" w:eastAsia="仿宋_GB2312" w:hAnsi="Times New Roman" w:cs="Times New Roman"/>
          <w:sz w:val="30"/>
        </w:rPr>
        <w:t>”</w:t>
      </w:r>
      <w:r w:rsidR="00D9157F" w:rsidRPr="00D923E0">
        <w:rPr>
          <w:rFonts w:ascii="Times New Roman" w:eastAsia="仿宋_GB2312" w:hAnsi="Times New Roman" w:cs="Times New Roman"/>
          <w:sz w:val="30"/>
        </w:rPr>
        <w:t>全民节能行动计划等要求</w:t>
      </w:r>
      <w:r w:rsidR="00450639" w:rsidRPr="00D923E0">
        <w:rPr>
          <w:rFonts w:ascii="Times New Roman" w:eastAsia="仿宋_GB2312" w:hAnsi="Times New Roman" w:cs="Times New Roman"/>
          <w:sz w:val="30"/>
        </w:rPr>
        <w:t>，国家节能中心</w:t>
      </w:r>
      <w:r w:rsidR="00237045" w:rsidRPr="00D923E0">
        <w:rPr>
          <w:rFonts w:ascii="Times New Roman" w:eastAsia="仿宋_GB2312" w:hAnsi="Times New Roman" w:cs="Times New Roman"/>
          <w:sz w:val="30"/>
        </w:rPr>
        <w:t>在总结</w:t>
      </w:r>
      <w:r w:rsidR="00237045" w:rsidRPr="00D923E0">
        <w:rPr>
          <w:rFonts w:ascii="Times New Roman" w:eastAsia="仿宋_GB2312" w:hAnsi="Times New Roman" w:cs="Times New Roman"/>
          <w:sz w:val="30"/>
        </w:rPr>
        <w:t>2017</w:t>
      </w:r>
      <w:r w:rsidR="00237045" w:rsidRPr="00D923E0">
        <w:rPr>
          <w:rFonts w:ascii="Times New Roman" w:eastAsia="仿宋_GB2312" w:hAnsi="Times New Roman" w:cs="Times New Roman"/>
          <w:sz w:val="30"/>
        </w:rPr>
        <w:t>年</w:t>
      </w:r>
      <w:r w:rsidR="0019050A" w:rsidRPr="00D923E0">
        <w:rPr>
          <w:rFonts w:ascii="Times New Roman" w:eastAsia="仿宋_GB2312" w:hAnsi="Times New Roman" w:cs="Times New Roman"/>
          <w:sz w:val="30"/>
        </w:rPr>
        <w:t>至</w:t>
      </w:r>
      <w:r w:rsidR="0019050A" w:rsidRPr="00D923E0">
        <w:rPr>
          <w:rFonts w:ascii="Times New Roman" w:eastAsia="仿宋_GB2312" w:hAnsi="Times New Roman" w:cs="Times New Roman"/>
          <w:sz w:val="30"/>
        </w:rPr>
        <w:t>2018</w:t>
      </w:r>
      <w:r w:rsidR="0019050A" w:rsidRPr="00D923E0">
        <w:rPr>
          <w:rFonts w:ascii="Times New Roman" w:eastAsia="仿宋_GB2312" w:hAnsi="Times New Roman" w:cs="Times New Roman"/>
          <w:sz w:val="30"/>
        </w:rPr>
        <w:t>年重点节能技术典型案例评选和推广工作的基础上，修订</w:t>
      </w:r>
      <w:r w:rsidR="00237045" w:rsidRPr="00D923E0">
        <w:rPr>
          <w:rFonts w:ascii="Times New Roman" w:eastAsia="仿宋_GB2312" w:hAnsi="Times New Roman" w:cs="Times New Roman"/>
          <w:sz w:val="30"/>
        </w:rPr>
        <w:t>并发布</w:t>
      </w:r>
      <w:r w:rsidR="006C093B" w:rsidRPr="00D923E0">
        <w:rPr>
          <w:rFonts w:ascii="Times New Roman" w:eastAsia="仿宋_GB2312" w:hAnsi="Times New Roman" w:cs="Times New Roman"/>
          <w:sz w:val="30"/>
        </w:rPr>
        <w:t>实施</w:t>
      </w:r>
      <w:r w:rsidR="00237045" w:rsidRPr="00D923E0">
        <w:rPr>
          <w:rFonts w:ascii="Times New Roman" w:eastAsia="仿宋_GB2312" w:hAnsi="Times New Roman" w:cs="Times New Roman"/>
          <w:sz w:val="30"/>
        </w:rPr>
        <w:t>了《国家节能中心重点节能技术应用典型案例评选和推广工作办法（</w:t>
      </w:r>
      <w:r w:rsidR="00237045" w:rsidRPr="00D923E0">
        <w:rPr>
          <w:rFonts w:ascii="Times New Roman" w:eastAsia="仿宋_GB2312" w:hAnsi="Times New Roman" w:cs="Times New Roman"/>
          <w:sz w:val="30"/>
        </w:rPr>
        <w:t>2019</w:t>
      </w:r>
      <w:r w:rsidR="00237045" w:rsidRPr="00D923E0">
        <w:rPr>
          <w:rFonts w:ascii="Times New Roman" w:eastAsia="仿宋_GB2312" w:hAnsi="Times New Roman" w:cs="Times New Roman"/>
          <w:sz w:val="30"/>
        </w:rPr>
        <w:t>）》</w:t>
      </w:r>
      <w:r w:rsidR="005227A1" w:rsidRPr="00D923E0">
        <w:rPr>
          <w:rFonts w:ascii="Times New Roman" w:eastAsia="仿宋_GB2312" w:hAnsi="Times New Roman" w:cs="Times New Roman"/>
          <w:sz w:val="30"/>
        </w:rPr>
        <w:t>（节能〔</w:t>
      </w:r>
      <w:r w:rsidR="005227A1" w:rsidRPr="00D923E0">
        <w:rPr>
          <w:rFonts w:ascii="Times New Roman" w:eastAsia="仿宋_GB2312" w:hAnsi="Times New Roman" w:cs="Times New Roman"/>
          <w:sz w:val="30"/>
        </w:rPr>
        <w:t>2019</w:t>
      </w:r>
      <w:r w:rsidR="005227A1" w:rsidRPr="00D923E0">
        <w:rPr>
          <w:rFonts w:ascii="Times New Roman" w:eastAsia="仿宋_GB2312" w:hAnsi="Times New Roman" w:cs="Times New Roman"/>
          <w:sz w:val="30"/>
        </w:rPr>
        <w:t>〕</w:t>
      </w:r>
      <w:r w:rsidR="005227A1" w:rsidRPr="00D923E0">
        <w:rPr>
          <w:rFonts w:ascii="Times New Roman" w:eastAsia="仿宋_GB2312" w:hAnsi="Times New Roman" w:cs="Times New Roman"/>
          <w:sz w:val="30"/>
        </w:rPr>
        <w:t xml:space="preserve"> </w:t>
      </w:r>
      <w:r w:rsidR="005227A1" w:rsidRPr="00D923E0">
        <w:rPr>
          <w:rFonts w:ascii="Times New Roman" w:eastAsia="仿宋_GB2312" w:hAnsi="Times New Roman" w:cs="Times New Roman"/>
          <w:sz w:val="30"/>
        </w:rPr>
        <w:t>号）</w:t>
      </w:r>
      <w:r w:rsidR="00237045"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237045" w:rsidP="00C911A7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根据此办法，</w:t>
      </w:r>
      <w:r w:rsidR="0019050A" w:rsidRPr="00D923E0">
        <w:rPr>
          <w:rFonts w:ascii="Times New Roman" w:eastAsia="仿宋_GB2312" w:hAnsi="Times New Roman" w:cs="Times New Roman"/>
          <w:sz w:val="30"/>
        </w:rPr>
        <w:t>国家节能中心</w:t>
      </w:r>
      <w:r w:rsidRPr="00D923E0">
        <w:rPr>
          <w:rFonts w:ascii="Times New Roman" w:eastAsia="仿宋_GB2312" w:hAnsi="Times New Roman" w:cs="Times New Roman"/>
          <w:sz w:val="30"/>
        </w:rPr>
        <w:t>组织开展</w:t>
      </w:r>
      <w:r w:rsidRPr="00D923E0">
        <w:rPr>
          <w:rFonts w:ascii="Times New Roman" w:eastAsia="仿宋_GB2312" w:hAnsi="Times New Roman" w:cs="Times New Roman"/>
          <w:sz w:val="30"/>
        </w:rPr>
        <w:t>2019</w:t>
      </w:r>
      <w:r w:rsidRPr="00D923E0">
        <w:rPr>
          <w:rFonts w:ascii="Times New Roman" w:eastAsia="仿宋_GB2312" w:hAnsi="Times New Roman" w:cs="Times New Roman"/>
          <w:sz w:val="30"/>
        </w:rPr>
        <w:t>年重点节能技术应用典型案例评选和推广工作</w:t>
      </w:r>
      <w:r w:rsidR="005227A1" w:rsidRPr="00D923E0">
        <w:rPr>
          <w:rFonts w:ascii="Times New Roman" w:eastAsia="仿宋_GB2312" w:hAnsi="Times New Roman" w:cs="Times New Roman"/>
          <w:sz w:val="30"/>
        </w:rPr>
        <w:t>，</w:t>
      </w:r>
      <w:r w:rsidRPr="00D923E0">
        <w:rPr>
          <w:rFonts w:ascii="Times New Roman" w:eastAsia="仿宋_GB2312" w:hAnsi="Times New Roman" w:cs="Times New Roman"/>
          <w:sz w:val="30"/>
        </w:rPr>
        <w:t>现</w:t>
      </w:r>
      <w:r w:rsidR="00450639" w:rsidRPr="00D923E0">
        <w:rPr>
          <w:rFonts w:ascii="Times New Roman" w:eastAsia="仿宋_GB2312" w:hAnsi="Times New Roman" w:cs="Times New Roman"/>
          <w:sz w:val="30"/>
        </w:rPr>
        <w:t>面向全社会公开征集重点节能技术应用典型案例</w:t>
      </w:r>
      <w:r w:rsidRPr="00D923E0">
        <w:rPr>
          <w:rFonts w:ascii="Times New Roman" w:eastAsia="仿宋_GB2312" w:hAnsi="Times New Roman" w:cs="Times New Roman"/>
          <w:sz w:val="30"/>
        </w:rPr>
        <w:t>，</w:t>
      </w:r>
      <w:r w:rsidR="00D9157F" w:rsidRPr="00D923E0">
        <w:rPr>
          <w:rFonts w:ascii="Times New Roman" w:eastAsia="仿宋_GB2312" w:hAnsi="Times New Roman" w:cs="Times New Roman"/>
          <w:sz w:val="30"/>
        </w:rPr>
        <w:t>有关事项通知如下：</w:t>
      </w:r>
      <w:r w:rsidR="00D9157F" w:rsidRPr="00D923E0">
        <w:rPr>
          <w:rFonts w:ascii="Times New Roman" w:eastAsia="仿宋_GB2312" w:hAnsi="Times New Roman" w:cs="Times New Roman"/>
          <w:sz w:val="30"/>
        </w:rPr>
        <w:t xml:space="preserve"> </w:t>
      </w:r>
    </w:p>
    <w:p w:rsidR="00024EEE" w:rsidRDefault="00D9157F" w:rsidP="00024EEE">
      <w:pPr>
        <w:numPr>
          <w:ilvl w:val="0"/>
          <w:numId w:val="1"/>
        </w:numPr>
        <w:rPr>
          <w:rFonts w:ascii="Times New Roman" w:eastAsia="黑体" w:hAnsi="Times New Roman" w:cs="Times New Roman"/>
          <w:sz w:val="30"/>
          <w:szCs w:val="21"/>
        </w:rPr>
      </w:pPr>
      <w:r w:rsidRPr="00D923E0">
        <w:rPr>
          <w:rFonts w:ascii="Times New Roman" w:eastAsia="黑体" w:hAnsi="Times New Roman" w:cs="Times New Roman"/>
          <w:sz w:val="30"/>
          <w:szCs w:val="21"/>
        </w:rPr>
        <w:lastRenderedPageBreak/>
        <w:t>征集原则</w:t>
      </w:r>
      <w:r w:rsidR="005227A1" w:rsidRPr="00D923E0">
        <w:rPr>
          <w:rFonts w:ascii="Times New Roman" w:eastAsia="黑体" w:hAnsi="Times New Roman" w:cs="Times New Roman"/>
          <w:sz w:val="30"/>
          <w:szCs w:val="21"/>
        </w:rPr>
        <w:t>性要求</w:t>
      </w:r>
    </w:p>
    <w:p w:rsidR="00D9157F" w:rsidRPr="00024EEE" w:rsidRDefault="00D9157F" w:rsidP="00024EEE">
      <w:pPr>
        <w:ind w:firstLineChars="200" w:firstLine="600"/>
        <w:rPr>
          <w:rFonts w:ascii="Times New Roman" w:eastAsia="黑体" w:hAnsi="Times New Roman" w:cs="Times New Roman"/>
          <w:sz w:val="30"/>
          <w:szCs w:val="21"/>
        </w:rPr>
      </w:pPr>
      <w:r w:rsidRPr="00024EEE">
        <w:rPr>
          <w:rFonts w:ascii="Times New Roman" w:eastAsia="仿宋_GB2312" w:hAnsi="Times New Roman" w:cs="Times New Roman"/>
          <w:sz w:val="30"/>
        </w:rPr>
        <w:t>（一）</w:t>
      </w:r>
      <w:r w:rsidR="00C26894" w:rsidRPr="00024EEE">
        <w:rPr>
          <w:rFonts w:ascii="Times New Roman" w:eastAsia="仿宋_GB2312" w:hAnsi="Times New Roman" w:cs="Times New Roman"/>
          <w:sz w:val="30"/>
        </w:rPr>
        <w:t>自愿申报</w:t>
      </w:r>
      <w:r w:rsidR="00356B90" w:rsidRPr="00024EEE">
        <w:rPr>
          <w:rFonts w:ascii="Times New Roman" w:eastAsia="仿宋_GB2312" w:hAnsi="Times New Roman" w:cs="Times New Roman"/>
          <w:sz w:val="30"/>
        </w:rPr>
        <w:t>参加评选</w:t>
      </w:r>
      <w:r w:rsidR="00C26894" w:rsidRPr="00024EEE">
        <w:rPr>
          <w:rFonts w:ascii="Times New Roman" w:eastAsia="仿宋_GB2312" w:hAnsi="Times New Roman" w:cs="Times New Roman"/>
          <w:sz w:val="30"/>
        </w:rPr>
        <w:t>，</w:t>
      </w:r>
      <w:r w:rsidR="00237045" w:rsidRPr="00024EEE">
        <w:rPr>
          <w:rFonts w:ascii="Times New Roman" w:eastAsia="仿宋_GB2312" w:hAnsi="Times New Roman" w:cs="Times New Roman"/>
          <w:sz w:val="30"/>
        </w:rPr>
        <w:t>并确认有</w:t>
      </w:r>
      <w:r w:rsidR="00C26894" w:rsidRPr="00024EEE">
        <w:rPr>
          <w:rFonts w:ascii="Times New Roman" w:eastAsia="仿宋_GB2312" w:hAnsi="Times New Roman" w:cs="Times New Roman"/>
          <w:sz w:val="30"/>
        </w:rPr>
        <w:t>推广意愿和</w:t>
      </w:r>
      <w:r w:rsidR="004B3658" w:rsidRPr="00024EEE">
        <w:rPr>
          <w:rFonts w:ascii="Times New Roman" w:eastAsia="仿宋_GB2312" w:hAnsi="Times New Roman" w:cs="Times New Roman"/>
          <w:sz w:val="30"/>
        </w:rPr>
        <w:t>需</w:t>
      </w:r>
      <w:r w:rsidR="00C26894" w:rsidRPr="00024EEE">
        <w:rPr>
          <w:rFonts w:ascii="Times New Roman" w:eastAsia="仿宋_GB2312" w:hAnsi="Times New Roman" w:cs="Times New Roman"/>
          <w:sz w:val="30"/>
        </w:rPr>
        <w:t>求</w:t>
      </w:r>
      <w:r w:rsidR="00356B90" w:rsidRPr="00024EEE">
        <w:rPr>
          <w:rFonts w:ascii="Times New Roman" w:eastAsia="仿宋_GB2312" w:hAnsi="Times New Roman" w:cs="Times New Roman"/>
          <w:sz w:val="30"/>
        </w:rPr>
        <w:t>，</w:t>
      </w:r>
      <w:r w:rsidR="0020318E" w:rsidRPr="00024EEE">
        <w:rPr>
          <w:rFonts w:ascii="Times New Roman" w:eastAsia="仿宋_GB2312" w:hAnsi="Times New Roman" w:cs="Times New Roman"/>
          <w:sz w:val="30"/>
        </w:rPr>
        <w:t>自愿</w:t>
      </w:r>
      <w:r w:rsidR="00356B90" w:rsidRPr="00024EEE">
        <w:rPr>
          <w:rFonts w:ascii="Times New Roman" w:eastAsia="仿宋_GB2312" w:hAnsi="Times New Roman" w:cs="Times New Roman"/>
          <w:sz w:val="30"/>
        </w:rPr>
        <w:t>承诺</w:t>
      </w:r>
      <w:r w:rsidR="005227A1" w:rsidRPr="00024EEE">
        <w:rPr>
          <w:rFonts w:ascii="Times New Roman" w:eastAsia="仿宋_GB2312" w:hAnsi="Times New Roman" w:cs="Times New Roman"/>
          <w:sz w:val="30"/>
        </w:rPr>
        <w:t>遵从</w:t>
      </w:r>
      <w:r w:rsidR="00356B90" w:rsidRPr="00024EEE">
        <w:rPr>
          <w:rFonts w:ascii="Times New Roman" w:eastAsia="仿宋_GB2312" w:hAnsi="Times New Roman" w:cs="Times New Roman"/>
          <w:sz w:val="30"/>
        </w:rPr>
        <w:t>市场化原则开展推广工作</w:t>
      </w:r>
      <w:r w:rsidR="00237045" w:rsidRPr="00024EEE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C26894" w:rsidP="00B73251">
      <w:pPr>
        <w:spacing w:line="588" w:lineRule="exact"/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（二）</w:t>
      </w:r>
      <w:r w:rsidR="00B830BD" w:rsidRPr="00D923E0">
        <w:rPr>
          <w:rFonts w:ascii="Times New Roman" w:eastAsia="仿宋_GB2312" w:hAnsi="Times New Roman" w:cs="Times New Roman"/>
          <w:sz w:val="30"/>
        </w:rPr>
        <w:t>案例应用</w:t>
      </w:r>
      <w:r w:rsidR="00D9157F" w:rsidRPr="00D923E0">
        <w:rPr>
          <w:rFonts w:ascii="Times New Roman" w:eastAsia="仿宋_GB2312" w:hAnsi="Times New Roman" w:cs="Times New Roman"/>
          <w:sz w:val="30"/>
        </w:rPr>
        <w:t>节能技术</w:t>
      </w:r>
      <w:r w:rsidRPr="00D923E0">
        <w:rPr>
          <w:rFonts w:ascii="Times New Roman" w:eastAsia="仿宋_GB2312" w:hAnsi="Times New Roman" w:cs="Times New Roman"/>
          <w:sz w:val="30"/>
        </w:rPr>
        <w:t>应具有</w:t>
      </w:r>
      <w:r w:rsidR="00D9157F" w:rsidRPr="00D923E0">
        <w:rPr>
          <w:rFonts w:ascii="Times New Roman" w:eastAsia="仿宋_GB2312" w:hAnsi="Times New Roman" w:cs="Times New Roman"/>
          <w:sz w:val="30"/>
        </w:rPr>
        <w:t>先进性、引领性和</w:t>
      </w:r>
      <w:r w:rsidRPr="00D923E0">
        <w:rPr>
          <w:rFonts w:ascii="Times New Roman" w:eastAsia="仿宋_GB2312" w:hAnsi="Times New Roman" w:cs="Times New Roman"/>
          <w:sz w:val="30"/>
        </w:rPr>
        <w:t>示范性</w:t>
      </w:r>
      <w:r w:rsidR="00D9157F" w:rsidRPr="00D923E0">
        <w:rPr>
          <w:rFonts w:ascii="Times New Roman" w:eastAsia="仿宋_GB2312" w:hAnsi="Times New Roman" w:cs="Times New Roman"/>
          <w:sz w:val="30"/>
        </w:rPr>
        <w:t>，</w:t>
      </w:r>
      <w:r w:rsidR="005227A1" w:rsidRPr="00D923E0">
        <w:rPr>
          <w:rFonts w:ascii="Times New Roman" w:eastAsia="仿宋_GB2312" w:hAnsi="Times New Roman" w:cs="Times New Roman"/>
          <w:sz w:val="30"/>
        </w:rPr>
        <w:t>可复制性好，</w:t>
      </w:r>
      <w:r w:rsidR="00D9157F" w:rsidRPr="00D923E0">
        <w:rPr>
          <w:rFonts w:ascii="Times New Roman" w:eastAsia="仿宋_GB2312" w:hAnsi="Times New Roman" w:cs="Times New Roman"/>
          <w:sz w:val="30"/>
        </w:rPr>
        <w:t>具有良好的推广价值和应用前景</w:t>
      </w:r>
      <w:r w:rsidR="00237045" w:rsidRPr="00D923E0">
        <w:rPr>
          <w:rFonts w:ascii="Times New Roman" w:eastAsia="仿宋_GB2312" w:hAnsi="Times New Roman" w:cs="Times New Roman"/>
          <w:sz w:val="30"/>
        </w:rPr>
        <w:t>。</w:t>
      </w:r>
    </w:p>
    <w:p w:rsidR="008A2014" w:rsidRPr="00D923E0" w:rsidRDefault="00C26894" w:rsidP="00B73251">
      <w:pPr>
        <w:spacing w:line="588" w:lineRule="exact"/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（三）</w:t>
      </w:r>
      <w:r w:rsidR="0019050A" w:rsidRPr="00D923E0">
        <w:rPr>
          <w:rFonts w:ascii="Times New Roman" w:eastAsia="仿宋_GB2312" w:hAnsi="Times New Roman" w:cs="Times New Roman"/>
          <w:sz w:val="30"/>
        </w:rPr>
        <w:t>案例应用节能技术</w:t>
      </w:r>
      <w:r w:rsidR="00B830BD" w:rsidRPr="00D923E0">
        <w:rPr>
          <w:rFonts w:ascii="Times New Roman" w:eastAsia="仿宋_GB2312" w:hAnsi="Times New Roman" w:cs="Times New Roman"/>
          <w:sz w:val="30"/>
        </w:rPr>
        <w:t>在市场中经过实践应用，用户认可度</w:t>
      </w:r>
      <w:r w:rsidR="00AC0D44" w:rsidRPr="00D923E0">
        <w:rPr>
          <w:rFonts w:ascii="Times New Roman" w:eastAsia="仿宋_GB2312" w:hAnsi="Times New Roman" w:cs="Times New Roman"/>
          <w:sz w:val="30"/>
        </w:rPr>
        <w:t>、满意度</w:t>
      </w:r>
      <w:r w:rsidR="00B830BD" w:rsidRPr="00D923E0">
        <w:rPr>
          <w:rFonts w:ascii="Times New Roman" w:eastAsia="仿宋_GB2312" w:hAnsi="Times New Roman" w:cs="Times New Roman"/>
          <w:sz w:val="30"/>
        </w:rPr>
        <w:t>较</w:t>
      </w:r>
      <w:r w:rsidR="00AC0D44" w:rsidRPr="00D923E0">
        <w:rPr>
          <w:rFonts w:ascii="Times New Roman" w:eastAsia="仿宋_GB2312" w:hAnsi="Times New Roman" w:cs="Times New Roman"/>
          <w:sz w:val="30"/>
        </w:rPr>
        <w:t>好，节能减排效果</w:t>
      </w:r>
      <w:r w:rsidR="003813AA" w:rsidRPr="00D923E0">
        <w:rPr>
          <w:rFonts w:ascii="Times New Roman" w:eastAsia="仿宋_GB2312" w:hAnsi="Times New Roman" w:cs="Times New Roman"/>
          <w:sz w:val="30"/>
        </w:rPr>
        <w:t>良</w:t>
      </w:r>
      <w:r w:rsidR="00B830BD" w:rsidRPr="00D923E0">
        <w:rPr>
          <w:rFonts w:ascii="Times New Roman" w:eastAsia="仿宋_GB2312" w:hAnsi="Times New Roman" w:cs="Times New Roman"/>
          <w:sz w:val="30"/>
        </w:rPr>
        <w:t>好</w:t>
      </w:r>
      <w:r w:rsidR="00AC0D44"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D9157F" w:rsidP="00D9157F">
      <w:pPr>
        <w:numPr>
          <w:ilvl w:val="0"/>
          <w:numId w:val="1"/>
        </w:numPr>
        <w:rPr>
          <w:rFonts w:ascii="Times New Roman" w:eastAsia="黑体" w:hAnsi="Times New Roman" w:cs="Times New Roman"/>
          <w:sz w:val="30"/>
          <w:szCs w:val="21"/>
        </w:rPr>
      </w:pPr>
      <w:r w:rsidRPr="00D923E0">
        <w:rPr>
          <w:rFonts w:ascii="Times New Roman" w:eastAsia="黑体" w:hAnsi="Times New Roman" w:cs="Times New Roman"/>
          <w:sz w:val="30"/>
          <w:szCs w:val="21"/>
        </w:rPr>
        <w:t>征集</w:t>
      </w:r>
      <w:r w:rsidR="00AC0D44" w:rsidRPr="00D923E0">
        <w:rPr>
          <w:rFonts w:ascii="Times New Roman" w:eastAsia="黑体" w:hAnsi="Times New Roman" w:cs="Times New Roman"/>
          <w:sz w:val="30"/>
          <w:szCs w:val="21"/>
        </w:rPr>
        <w:t>重点及</w:t>
      </w:r>
      <w:r w:rsidRPr="00D923E0">
        <w:rPr>
          <w:rFonts w:ascii="Times New Roman" w:eastAsia="黑体" w:hAnsi="Times New Roman" w:cs="Times New Roman"/>
          <w:sz w:val="30"/>
          <w:szCs w:val="21"/>
        </w:rPr>
        <w:t>范围</w:t>
      </w:r>
    </w:p>
    <w:p w:rsidR="008656B5" w:rsidRPr="00D923E0" w:rsidRDefault="008656B5" w:rsidP="008656B5">
      <w:pPr>
        <w:spacing w:line="588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（一）征集重点</w:t>
      </w:r>
    </w:p>
    <w:p w:rsidR="005973CA" w:rsidRPr="00D923E0" w:rsidRDefault="002F122A" w:rsidP="006C093B">
      <w:pPr>
        <w:spacing w:line="588" w:lineRule="exact"/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在落实新发展理念中发挥作用</w:t>
      </w:r>
      <w:r w:rsidR="00356B90" w:rsidRPr="00D923E0">
        <w:rPr>
          <w:rFonts w:ascii="Times New Roman" w:eastAsia="仿宋_GB2312" w:hAnsi="Times New Roman" w:cs="Times New Roman"/>
          <w:sz w:val="30"/>
        </w:rPr>
        <w:t>突出</w:t>
      </w:r>
      <w:r w:rsidR="0020318E" w:rsidRPr="00D923E0">
        <w:rPr>
          <w:rFonts w:ascii="Times New Roman" w:eastAsia="仿宋_GB2312" w:hAnsi="Times New Roman" w:cs="Times New Roman"/>
          <w:sz w:val="30"/>
        </w:rPr>
        <w:t>，在打好污染防治攻坚战、打赢蓝天保卫战</w:t>
      </w:r>
      <w:r w:rsidR="00075739" w:rsidRPr="00D923E0">
        <w:rPr>
          <w:rFonts w:ascii="Times New Roman" w:eastAsia="仿宋_GB2312" w:hAnsi="Times New Roman" w:cs="Times New Roman"/>
          <w:sz w:val="30"/>
        </w:rPr>
        <w:t>等</w:t>
      </w:r>
      <w:r w:rsidRPr="00D923E0">
        <w:rPr>
          <w:rFonts w:ascii="Times New Roman" w:eastAsia="仿宋_GB2312" w:hAnsi="Times New Roman" w:cs="Times New Roman"/>
          <w:sz w:val="30"/>
        </w:rPr>
        <w:t>国家重大战略、重大任务、重大工程和</w:t>
      </w:r>
      <w:r w:rsidR="00075739" w:rsidRPr="00D923E0">
        <w:rPr>
          <w:rFonts w:ascii="Times New Roman" w:eastAsia="仿宋_GB2312" w:hAnsi="Times New Roman" w:cs="Times New Roman"/>
          <w:sz w:val="30"/>
        </w:rPr>
        <w:t>完成</w:t>
      </w:r>
      <w:r w:rsidR="002757FB" w:rsidRPr="00D923E0">
        <w:rPr>
          <w:rFonts w:ascii="Times New Roman" w:eastAsia="仿宋_GB2312" w:hAnsi="Times New Roman" w:cs="Times New Roman"/>
          <w:sz w:val="30"/>
        </w:rPr>
        <w:t>双控等</w:t>
      </w:r>
      <w:r w:rsidRPr="00D923E0">
        <w:rPr>
          <w:rFonts w:ascii="Times New Roman" w:eastAsia="仿宋_GB2312" w:hAnsi="Times New Roman" w:cs="Times New Roman"/>
          <w:sz w:val="30"/>
        </w:rPr>
        <w:t>经济社会发展</w:t>
      </w:r>
      <w:r w:rsidR="002757FB" w:rsidRPr="00D923E0">
        <w:rPr>
          <w:rFonts w:ascii="Times New Roman" w:eastAsia="仿宋_GB2312" w:hAnsi="Times New Roman" w:cs="Times New Roman"/>
          <w:sz w:val="30"/>
        </w:rPr>
        <w:t>约束性</w:t>
      </w:r>
      <w:r w:rsidRPr="00D923E0">
        <w:rPr>
          <w:rFonts w:ascii="Times New Roman" w:eastAsia="仿宋_GB2312" w:hAnsi="Times New Roman" w:cs="Times New Roman"/>
          <w:sz w:val="30"/>
        </w:rPr>
        <w:t>指标、</w:t>
      </w:r>
      <w:r w:rsidR="00075739" w:rsidRPr="00D923E0">
        <w:rPr>
          <w:rFonts w:ascii="Times New Roman" w:eastAsia="仿宋_GB2312" w:hAnsi="Times New Roman" w:cs="Times New Roman"/>
          <w:sz w:val="30"/>
        </w:rPr>
        <w:t>推动</w:t>
      </w:r>
      <w:r w:rsidRPr="00D923E0">
        <w:rPr>
          <w:rFonts w:ascii="Times New Roman" w:eastAsia="仿宋_GB2312" w:hAnsi="Times New Roman" w:cs="Times New Roman"/>
          <w:sz w:val="30"/>
        </w:rPr>
        <w:t>高质量发展中</w:t>
      </w:r>
      <w:r w:rsidR="00356B90" w:rsidRPr="00D923E0">
        <w:rPr>
          <w:rFonts w:ascii="Times New Roman" w:eastAsia="仿宋_GB2312" w:hAnsi="Times New Roman" w:cs="Times New Roman"/>
          <w:sz w:val="30"/>
        </w:rPr>
        <w:t>作用突出</w:t>
      </w:r>
      <w:r w:rsidR="00075739" w:rsidRPr="00D923E0">
        <w:rPr>
          <w:rFonts w:ascii="Times New Roman" w:eastAsia="仿宋_GB2312" w:hAnsi="Times New Roman" w:cs="Times New Roman"/>
          <w:sz w:val="30"/>
        </w:rPr>
        <w:t>，</w:t>
      </w:r>
      <w:r w:rsidR="003813AA" w:rsidRPr="00D923E0">
        <w:rPr>
          <w:rFonts w:ascii="Times New Roman" w:eastAsia="仿宋_GB2312" w:hAnsi="Times New Roman" w:cs="Times New Roman"/>
          <w:sz w:val="30"/>
        </w:rPr>
        <w:t>在</w:t>
      </w:r>
      <w:r w:rsidR="00B830BD" w:rsidRPr="00D923E0">
        <w:rPr>
          <w:rFonts w:ascii="Times New Roman" w:eastAsia="仿宋_GB2312" w:hAnsi="Times New Roman" w:cs="Times New Roman"/>
          <w:sz w:val="30"/>
        </w:rPr>
        <w:t>提升</w:t>
      </w:r>
      <w:r w:rsidR="00E27CD8" w:rsidRPr="00D923E0">
        <w:rPr>
          <w:rFonts w:ascii="Times New Roman" w:eastAsia="仿宋_GB2312" w:hAnsi="Times New Roman" w:cs="Times New Roman"/>
          <w:sz w:val="30"/>
        </w:rPr>
        <w:t>重点用</w:t>
      </w:r>
      <w:proofErr w:type="gramStart"/>
      <w:r w:rsidR="00E27CD8" w:rsidRPr="00D923E0">
        <w:rPr>
          <w:rFonts w:ascii="Times New Roman" w:eastAsia="仿宋_GB2312" w:hAnsi="Times New Roman" w:cs="Times New Roman"/>
          <w:sz w:val="30"/>
        </w:rPr>
        <w:t>能</w:t>
      </w:r>
      <w:r w:rsidR="00B830BD" w:rsidRPr="00D923E0">
        <w:rPr>
          <w:rFonts w:ascii="Times New Roman" w:eastAsia="仿宋_GB2312" w:hAnsi="Times New Roman" w:cs="Times New Roman"/>
          <w:sz w:val="30"/>
        </w:rPr>
        <w:t>行业</w:t>
      </w:r>
      <w:proofErr w:type="gramEnd"/>
      <w:r w:rsidR="00B830BD" w:rsidRPr="00D923E0">
        <w:rPr>
          <w:rFonts w:ascii="Times New Roman" w:eastAsia="仿宋_GB2312" w:hAnsi="Times New Roman" w:cs="Times New Roman"/>
          <w:sz w:val="30"/>
        </w:rPr>
        <w:t>和</w:t>
      </w:r>
      <w:r w:rsidR="00E27CD8" w:rsidRPr="00D923E0">
        <w:rPr>
          <w:rFonts w:ascii="Times New Roman" w:eastAsia="仿宋_GB2312" w:hAnsi="Times New Roman" w:cs="Times New Roman"/>
          <w:sz w:val="30"/>
        </w:rPr>
        <w:t>企业</w:t>
      </w:r>
      <w:r w:rsidR="002757FB" w:rsidRPr="00D923E0">
        <w:rPr>
          <w:rFonts w:ascii="Times New Roman" w:eastAsia="仿宋_GB2312" w:hAnsi="Times New Roman" w:cs="Times New Roman"/>
          <w:sz w:val="30"/>
        </w:rPr>
        <w:t>单位</w:t>
      </w:r>
      <w:r w:rsidR="00E27CD8" w:rsidRPr="00D923E0">
        <w:rPr>
          <w:rFonts w:ascii="Times New Roman" w:eastAsia="仿宋_GB2312" w:hAnsi="Times New Roman" w:cs="Times New Roman"/>
          <w:sz w:val="30"/>
        </w:rPr>
        <w:t>、</w:t>
      </w:r>
      <w:r w:rsidR="008A2014" w:rsidRPr="00D923E0">
        <w:rPr>
          <w:rFonts w:ascii="Times New Roman" w:eastAsia="仿宋_GB2312" w:hAnsi="Times New Roman" w:cs="Times New Roman"/>
          <w:sz w:val="30"/>
        </w:rPr>
        <w:t>产业园区</w:t>
      </w:r>
      <w:r w:rsidR="00AC0D44" w:rsidRPr="00D923E0">
        <w:rPr>
          <w:rFonts w:ascii="Times New Roman" w:eastAsia="仿宋_GB2312" w:hAnsi="Times New Roman" w:cs="Times New Roman"/>
          <w:sz w:val="30"/>
        </w:rPr>
        <w:t>、大型</w:t>
      </w:r>
      <w:r w:rsidR="00075739" w:rsidRPr="00D923E0">
        <w:rPr>
          <w:rFonts w:ascii="Times New Roman" w:eastAsia="仿宋_GB2312" w:hAnsi="Times New Roman" w:cs="Times New Roman"/>
          <w:sz w:val="30"/>
        </w:rPr>
        <w:t>公共</w:t>
      </w:r>
      <w:r w:rsidR="00B830BD" w:rsidRPr="00D923E0">
        <w:rPr>
          <w:rFonts w:ascii="Times New Roman" w:eastAsia="仿宋_GB2312" w:hAnsi="Times New Roman" w:cs="Times New Roman"/>
          <w:sz w:val="30"/>
        </w:rPr>
        <w:t>建筑</w:t>
      </w:r>
      <w:r w:rsidR="008A2014" w:rsidRPr="00D923E0">
        <w:rPr>
          <w:rFonts w:ascii="Times New Roman" w:eastAsia="仿宋_GB2312" w:hAnsi="Times New Roman" w:cs="Times New Roman"/>
          <w:sz w:val="30"/>
        </w:rPr>
        <w:t>等整体能效</w:t>
      </w:r>
      <w:r w:rsidR="0020318E" w:rsidRPr="00D923E0">
        <w:rPr>
          <w:rFonts w:ascii="Times New Roman" w:eastAsia="仿宋_GB2312" w:hAnsi="Times New Roman" w:cs="Times New Roman"/>
          <w:sz w:val="30"/>
        </w:rPr>
        <w:t>中作用</w:t>
      </w:r>
      <w:r w:rsidR="00075739" w:rsidRPr="00D923E0">
        <w:rPr>
          <w:rFonts w:ascii="Times New Roman" w:eastAsia="仿宋_GB2312" w:hAnsi="Times New Roman" w:cs="Times New Roman"/>
          <w:sz w:val="30"/>
        </w:rPr>
        <w:t>突出</w:t>
      </w:r>
      <w:r w:rsidR="00E27CD8" w:rsidRPr="00D923E0">
        <w:rPr>
          <w:rFonts w:ascii="Times New Roman" w:eastAsia="仿宋_GB2312" w:hAnsi="Times New Roman" w:cs="Times New Roman"/>
          <w:sz w:val="30"/>
        </w:rPr>
        <w:t>，</w:t>
      </w:r>
      <w:r w:rsidR="00075739" w:rsidRPr="00D923E0">
        <w:rPr>
          <w:rFonts w:ascii="Times New Roman" w:eastAsia="仿宋_GB2312" w:hAnsi="Times New Roman" w:cs="Times New Roman"/>
          <w:sz w:val="30"/>
        </w:rPr>
        <w:t>在</w:t>
      </w:r>
      <w:r w:rsidR="008A2014" w:rsidRPr="00D923E0">
        <w:rPr>
          <w:rFonts w:ascii="Times New Roman" w:eastAsia="仿宋_GB2312" w:hAnsi="Times New Roman" w:cs="Times New Roman"/>
          <w:sz w:val="30"/>
        </w:rPr>
        <w:t>促进产业转型升级、能源消费</w:t>
      </w:r>
      <w:r w:rsidR="005B34D7" w:rsidRPr="00D923E0">
        <w:rPr>
          <w:rFonts w:ascii="Times New Roman" w:eastAsia="仿宋_GB2312" w:hAnsi="Times New Roman" w:cs="Times New Roman"/>
          <w:sz w:val="30"/>
        </w:rPr>
        <w:t>革命</w:t>
      </w:r>
      <w:r w:rsidR="008A2014" w:rsidRPr="00D923E0">
        <w:rPr>
          <w:rFonts w:ascii="Times New Roman" w:eastAsia="仿宋_GB2312" w:hAnsi="Times New Roman" w:cs="Times New Roman"/>
          <w:sz w:val="30"/>
        </w:rPr>
        <w:t>中作用突出的</w:t>
      </w:r>
      <w:r w:rsidR="001F2FCA" w:rsidRPr="00D923E0">
        <w:rPr>
          <w:rFonts w:ascii="Times New Roman" w:eastAsia="仿宋_GB2312" w:hAnsi="Times New Roman" w:cs="Times New Roman"/>
          <w:sz w:val="30"/>
        </w:rPr>
        <w:t>案例应用</w:t>
      </w:r>
      <w:r w:rsidRPr="00D923E0">
        <w:rPr>
          <w:rFonts w:ascii="Times New Roman" w:eastAsia="仿宋_GB2312" w:hAnsi="Times New Roman" w:cs="Times New Roman"/>
          <w:sz w:val="30"/>
        </w:rPr>
        <w:t>节能技术</w:t>
      </w:r>
      <w:r w:rsidR="005973CA"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20318E" w:rsidP="006C093B">
      <w:pPr>
        <w:spacing w:line="588" w:lineRule="exact"/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特别关注</w:t>
      </w:r>
      <w:r w:rsidR="005E0EBC" w:rsidRPr="00D923E0">
        <w:rPr>
          <w:rFonts w:ascii="Times New Roman" w:eastAsia="仿宋_GB2312" w:hAnsi="Times New Roman" w:cs="Times New Roman"/>
          <w:sz w:val="30"/>
        </w:rPr>
        <w:t>具有关键核心技术</w:t>
      </w:r>
      <w:r w:rsidR="003813AA" w:rsidRPr="00D923E0">
        <w:rPr>
          <w:rFonts w:ascii="Times New Roman" w:eastAsia="仿宋_GB2312" w:hAnsi="Times New Roman" w:cs="Times New Roman"/>
          <w:sz w:val="30"/>
        </w:rPr>
        <w:t>突破、推动整体节能问题解决、</w:t>
      </w:r>
      <w:r w:rsidR="001F2FCA" w:rsidRPr="00D923E0">
        <w:rPr>
          <w:rFonts w:ascii="Times New Roman" w:eastAsia="仿宋_GB2312" w:hAnsi="Times New Roman" w:cs="Times New Roman"/>
          <w:sz w:val="30"/>
        </w:rPr>
        <w:t>通用</w:t>
      </w:r>
      <w:r w:rsidR="005973CA" w:rsidRPr="00D923E0">
        <w:rPr>
          <w:rFonts w:ascii="Times New Roman" w:eastAsia="仿宋_GB2312" w:hAnsi="Times New Roman" w:cs="Times New Roman"/>
          <w:sz w:val="30"/>
        </w:rPr>
        <w:t>耗能设备技术突破、</w:t>
      </w:r>
      <w:r w:rsidR="00075739" w:rsidRPr="00D923E0">
        <w:rPr>
          <w:rFonts w:ascii="Times New Roman" w:eastAsia="仿宋_GB2312" w:hAnsi="Times New Roman" w:cs="Times New Roman"/>
          <w:sz w:val="30"/>
        </w:rPr>
        <w:t>民</w:t>
      </w:r>
      <w:r w:rsidR="005973CA" w:rsidRPr="00D923E0">
        <w:rPr>
          <w:rFonts w:ascii="Times New Roman" w:eastAsia="仿宋_GB2312" w:hAnsi="Times New Roman" w:cs="Times New Roman"/>
          <w:sz w:val="30"/>
        </w:rPr>
        <w:t>用</w:t>
      </w:r>
      <w:r w:rsidR="001F2FCA" w:rsidRPr="00D923E0">
        <w:rPr>
          <w:rFonts w:ascii="Times New Roman" w:eastAsia="仿宋_GB2312" w:hAnsi="Times New Roman" w:cs="Times New Roman"/>
          <w:sz w:val="30"/>
        </w:rPr>
        <w:t>设备</w:t>
      </w:r>
      <w:r w:rsidR="005973CA" w:rsidRPr="00D923E0">
        <w:rPr>
          <w:rFonts w:ascii="Times New Roman" w:eastAsia="仿宋_GB2312" w:hAnsi="Times New Roman" w:cs="Times New Roman"/>
          <w:sz w:val="30"/>
        </w:rPr>
        <w:t>技术突破等</w:t>
      </w:r>
      <w:r w:rsidR="001F2FCA" w:rsidRPr="00D923E0">
        <w:rPr>
          <w:rFonts w:ascii="Times New Roman" w:eastAsia="仿宋_GB2312" w:hAnsi="Times New Roman" w:cs="Times New Roman"/>
          <w:sz w:val="30"/>
        </w:rPr>
        <w:t>案例</w:t>
      </w:r>
      <w:r w:rsidR="00075739" w:rsidRPr="00D923E0">
        <w:rPr>
          <w:rFonts w:ascii="Times New Roman" w:eastAsia="仿宋_GB2312" w:hAnsi="Times New Roman" w:cs="Times New Roman"/>
          <w:sz w:val="30"/>
        </w:rPr>
        <w:t>应用</w:t>
      </w:r>
      <w:r w:rsidR="005973CA" w:rsidRPr="00D923E0">
        <w:rPr>
          <w:rFonts w:ascii="Times New Roman" w:eastAsia="仿宋_GB2312" w:hAnsi="Times New Roman" w:cs="Times New Roman"/>
          <w:sz w:val="30"/>
        </w:rPr>
        <w:t>节能技术。</w:t>
      </w:r>
    </w:p>
    <w:p w:rsidR="008656B5" w:rsidRPr="00D923E0" w:rsidRDefault="008656B5" w:rsidP="008656B5">
      <w:pPr>
        <w:spacing w:line="588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（二）主要范围</w:t>
      </w:r>
    </w:p>
    <w:p w:rsidR="00D9157F" w:rsidRPr="00D923E0" w:rsidRDefault="00AC0D44" w:rsidP="00B73251">
      <w:pPr>
        <w:spacing w:line="588" w:lineRule="exact"/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以</w:t>
      </w:r>
      <w:r w:rsidRPr="00D923E0">
        <w:rPr>
          <w:rFonts w:ascii="Times New Roman" w:eastAsia="仿宋_GB2312" w:hAnsi="Times New Roman" w:cs="Times New Roman"/>
          <w:sz w:val="30"/>
        </w:rPr>
        <w:t>2014</w:t>
      </w:r>
      <w:r w:rsidRPr="00D923E0">
        <w:rPr>
          <w:rFonts w:ascii="Times New Roman" w:eastAsia="仿宋_GB2312" w:hAnsi="Times New Roman" w:cs="Times New Roman"/>
          <w:sz w:val="30"/>
        </w:rPr>
        <w:t>年以来在工业</w:t>
      </w:r>
      <w:r w:rsidR="001F2FCA" w:rsidRPr="00D923E0">
        <w:rPr>
          <w:rFonts w:ascii="Times New Roman" w:eastAsia="仿宋_GB2312" w:hAnsi="Times New Roman" w:cs="Times New Roman"/>
          <w:sz w:val="30"/>
        </w:rPr>
        <w:t>特别是重点耗能</w:t>
      </w:r>
      <w:r w:rsidR="00743811" w:rsidRPr="00D923E0">
        <w:rPr>
          <w:rFonts w:ascii="Times New Roman" w:eastAsia="仿宋_GB2312" w:hAnsi="Times New Roman" w:cs="Times New Roman"/>
          <w:sz w:val="30"/>
        </w:rPr>
        <w:t>行业</w:t>
      </w:r>
      <w:r w:rsidR="00F51EFF" w:rsidRPr="00D923E0">
        <w:rPr>
          <w:rFonts w:ascii="Times New Roman" w:eastAsia="仿宋_GB2312" w:hAnsi="Times New Roman" w:cs="Times New Roman"/>
          <w:sz w:val="30"/>
        </w:rPr>
        <w:t>和企业</w:t>
      </w:r>
      <w:r w:rsidR="002757FB" w:rsidRPr="00D923E0">
        <w:rPr>
          <w:rFonts w:ascii="Times New Roman" w:eastAsia="仿宋_GB2312" w:hAnsi="Times New Roman" w:cs="Times New Roman"/>
          <w:sz w:val="30"/>
        </w:rPr>
        <w:t>单位</w:t>
      </w:r>
      <w:r w:rsidR="00485341" w:rsidRPr="00D923E0">
        <w:rPr>
          <w:rFonts w:ascii="Times New Roman" w:eastAsia="仿宋_GB2312" w:hAnsi="Times New Roman" w:cs="Times New Roman"/>
          <w:sz w:val="30"/>
        </w:rPr>
        <w:t>，</w:t>
      </w:r>
      <w:r w:rsidR="00075739" w:rsidRPr="00D923E0">
        <w:rPr>
          <w:rFonts w:ascii="Times New Roman" w:eastAsia="仿宋_GB2312" w:hAnsi="Times New Roman" w:cs="Times New Roman"/>
          <w:sz w:val="30"/>
        </w:rPr>
        <w:t>大型公共</w:t>
      </w:r>
      <w:r w:rsidRPr="00D923E0">
        <w:rPr>
          <w:rFonts w:ascii="Times New Roman" w:eastAsia="仿宋_GB2312" w:hAnsi="Times New Roman" w:cs="Times New Roman"/>
          <w:sz w:val="30"/>
        </w:rPr>
        <w:t>建筑、</w:t>
      </w:r>
      <w:r w:rsidR="00455E8C" w:rsidRPr="00D923E0">
        <w:rPr>
          <w:rFonts w:ascii="Times New Roman" w:eastAsia="仿宋_GB2312" w:hAnsi="Times New Roman" w:cs="Times New Roman"/>
          <w:sz w:val="30"/>
        </w:rPr>
        <w:t>产业园区、</w:t>
      </w:r>
      <w:r w:rsidR="00743811" w:rsidRPr="00D923E0">
        <w:rPr>
          <w:rFonts w:ascii="Times New Roman" w:eastAsia="仿宋_GB2312" w:hAnsi="Times New Roman" w:cs="Times New Roman"/>
          <w:sz w:val="30"/>
        </w:rPr>
        <w:t>高</w:t>
      </w:r>
      <w:r w:rsidR="00485341" w:rsidRPr="00D923E0">
        <w:rPr>
          <w:rFonts w:ascii="Times New Roman" w:eastAsia="仿宋_GB2312" w:hAnsi="Times New Roman" w:cs="Times New Roman"/>
          <w:sz w:val="30"/>
        </w:rPr>
        <w:t>等院</w:t>
      </w:r>
      <w:r w:rsidR="00743811" w:rsidRPr="00D923E0">
        <w:rPr>
          <w:rFonts w:ascii="Times New Roman" w:eastAsia="仿宋_GB2312" w:hAnsi="Times New Roman" w:cs="Times New Roman"/>
          <w:sz w:val="30"/>
        </w:rPr>
        <w:t>校、大型医院</w:t>
      </w:r>
      <w:r w:rsidR="005973CA" w:rsidRPr="00D923E0">
        <w:rPr>
          <w:rFonts w:ascii="Times New Roman" w:eastAsia="仿宋_GB2312" w:hAnsi="Times New Roman" w:cs="Times New Roman"/>
          <w:sz w:val="30"/>
        </w:rPr>
        <w:t>等领域</w:t>
      </w:r>
      <w:r w:rsidR="00743811" w:rsidRPr="00D923E0">
        <w:rPr>
          <w:rFonts w:ascii="Times New Roman" w:eastAsia="仿宋_GB2312" w:hAnsi="Times New Roman" w:cs="Times New Roman"/>
          <w:sz w:val="30"/>
        </w:rPr>
        <w:t>应用的节能新技术</w:t>
      </w:r>
      <w:r w:rsidR="005973CA" w:rsidRPr="00D923E0">
        <w:rPr>
          <w:rFonts w:ascii="Times New Roman" w:eastAsia="仿宋_GB2312" w:hAnsi="Times New Roman" w:cs="Times New Roman"/>
          <w:sz w:val="30"/>
        </w:rPr>
        <w:t>为</w:t>
      </w:r>
      <w:r w:rsidR="00485341" w:rsidRPr="00D923E0">
        <w:rPr>
          <w:rFonts w:ascii="Times New Roman" w:eastAsia="仿宋_GB2312" w:hAnsi="Times New Roman" w:cs="Times New Roman"/>
          <w:sz w:val="30"/>
        </w:rPr>
        <w:t>主</w:t>
      </w:r>
      <w:r w:rsidR="005973CA" w:rsidRPr="00D923E0">
        <w:rPr>
          <w:rFonts w:ascii="Times New Roman" w:eastAsia="仿宋_GB2312" w:hAnsi="Times New Roman" w:cs="Times New Roman"/>
          <w:sz w:val="30"/>
        </w:rPr>
        <w:t>，兼顾交通、</w:t>
      </w:r>
      <w:r w:rsidRPr="00D923E0">
        <w:rPr>
          <w:rFonts w:ascii="Times New Roman" w:eastAsia="仿宋_GB2312" w:hAnsi="Times New Roman" w:cs="Times New Roman"/>
          <w:sz w:val="30"/>
        </w:rPr>
        <w:t>商贸、民用民生、农业农村等</w:t>
      </w:r>
      <w:r w:rsidR="00F92DB2" w:rsidRPr="00D923E0">
        <w:rPr>
          <w:rFonts w:ascii="Times New Roman" w:eastAsia="仿宋_GB2312" w:hAnsi="Times New Roman" w:cs="Times New Roman"/>
          <w:sz w:val="30"/>
        </w:rPr>
        <w:t>领域</w:t>
      </w:r>
      <w:r w:rsidR="006B718F" w:rsidRPr="00D923E0">
        <w:rPr>
          <w:rFonts w:ascii="Times New Roman" w:eastAsia="仿宋_GB2312" w:hAnsi="Times New Roman" w:cs="Times New Roman"/>
          <w:sz w:val="30"/>
        </w:rPr>
        <w:t>新建或节能技改项目</w:t>
      </w:r>
      <w:r w:rsidR="00075739" w:rsidRPr="00D923E0">
        <w:rPr>
          <w:rFonts w:ascii="Times New Roman" w:eastAsia="仿宋_GB2312" w:hAnsi="Times New Roman" w:cs="Times New Roman"/>
          <w:sz w:val="30"/>
        </w:rPr>
        <w:t>案例</w:t>
      </w:r>
      <w:r w:rsidR="001106E7" w:rsidRPr="00D923E0">
        <w:rPr>
          <w:rFonts w:ascii="Times New Roman" w:eastAsia="仿宋_GB2312" w:hAnsi="Times New Roman" w:cs="Times New Roman"/>
          <w:sz w:val="30"/>
        </w:rPr>
        <w:t>应用的</w:t>
      </w:r>
      <w:r w:rsidR="00F92DB2" w:rsidRPr="00D923E0">
        <w:rPr>
          <w:rFonts w:ascii="Times New Roman" w:eastAsia="仿宋_GB2312" w:hAnsi="Times New Roman" w:cs="Times New Roman"/>
          <w:sz w:val="30"/>
        </w:rPr>
        <w:t>节能</w:t>
      </w:r>
      <w:r w:rsidRPr="00D923E0">
        <w:rPr>
          <w:rFonts w:ascii="Times New Roman" w:eastAsia="仿宋_GB2312" w:hAnsi="Times New Roman" w:cs="Times New Roman"/>
          <w:sz w:val="30"/>
        </w:rPr>
        <w:t>技术，并溯及以往特殊案例。</w:t>
      </w:r>
    </w:p>
    <w:p w:rsidR="00D9157F" w:rsidRPr="00D923E0" w:rsidRDefault="00D9157F" w:rsidP="00B73251">
      <w:pPr>
        <w:spacing w:line="588" w:lineRule="exact"/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lastRenderedPageBreak/>
        <w:t>（</w:t>
      </w:r>
      <w:r w:rsidR="008656B5" w:rsidRPr="00D923E0">
        <w:rPr>
          <w:rFonts w:ascii="Times New Roman" w:eastAsia="仿宋_GB2312" w:hAnsi="Times New Roman" w:cs="Times New Roman"/>
          <w:sz w:val="30"/>
        </w:rPr>
        <w:t>三</w:t>
      </w:r>
      <w:r w:rsidRPr="00D923E0">
        <w:rPr>
          <w:rFonts w:ascii="Times New Roman" w:eastAsia="仿宋_GB2312" w:hAnsi="Times New Roman" w:cs="Times New Roman"/>
          <w:sz w:val="30"/>
        </w:rPr>
        <w:t>）</w:t>
      </w:r>
      <w:r w:rsidR="0019356D" w:rsidRPr="00D923E0">
        <w:rPr>
          <w:rFonts w:ascii="Times New Roman" w:eastAsia="仿宋_GB2312" w:hAnsi="Times New Roman" w:cs="Times New Roman"/>
          <w:sz w:val="30"/>
        </w:rPr>
        <w:t>其他重点节能技术应用案例，其中</w:t>
      </w:r>
      <w:r w:rsidRPr="00D923E0">
        <w:rPr>
          <w:rFonts w:ascii="Times New Roman" w:eastAsia="仿宋_GB2312" w:hAnsi="Times New Roman" w:cs="Times New Roman"/>
          <w:sz w:val="30"/>
        </w:rPr>
        <w:t>列入国家</w:t>
      </w:r>
      <w:r w:rsidR="005C6AE8">
        <w:rPr>
          <w:rFonts w:ascii="Times New Roman" w:eastAsia="仿宋_GB2312" w:hAnsi="Times New Roman" w:cs="Times New Roman"/>
          <w:sz w:val="30"/>
        </w:rPr>
        <w:t>和省级政府有关部门发布的重点节能</w:t>
      </w:r>
      <w:r w:rsidR="008A2014" w:rsidRPr="00D923E0">
        <w:rPr>
          <w:rFonts w:ascii="Times New Roman" w:eastAsia="仿宋_GB2312" w:hAnsi="Times New Roman" w:cs="Times New Roman"/>
          <w:sz w:val="30"/>
        </w:rPr>
        <w:t>技</w:t>
      </w:r>
      <w:r w:rsidR="00A55163" w:rsidRPr="00D923E0">
        <w:rPr>
          <w:rFonts w:ascii="Times New Roman" w:eastAsia="仿宋_GB2312" w:hAnsi="Times New Roman" w:cs="Times New Roman"/>
          <w:sz w:val="30"/>
        </w:rPr>
        <w:t>术</w:t>
      </w:r>
      <w:r w:rsidR="00485341" w:rsidRPr="00D923E0">
        <w:rPr>
          <w:rFonts w:ascii="Times New Roman" w:eastAsia="仿宋_GB2312" w:hAnsi="Times New Roman" w:cs="Times New Roman"/>
          <w:sz w:val="30"/>
        </w:rPr>
        <w:t>等</w:t>
      </w:r>
      <w:r w:rsidR="00A55163" w:rsidRPr="00D923E0">
        <w:rPr>
          <w:rFonts w:ascii="Times New Roman" w:eastAsia="仿宋_GB2312" w:hAnsi="Times New Roman" w:cs="Times New Roman"/>
          <w:sz w:val="30"/>
        </w:rPr>
        <w:t>推广目录</w:t>
      </w:r>
      <w:r w:rsidRPr="00D923E0">
        <w:rPr>
          <w:rFonts w:ascii="Times New Roman" w:eastAsia="仿宋_GB2312" w:hAnsi="Times New Roman" w:cs="Times New Roman"/>
          <w:sz w:val="30"/>
        </w:rPr>
        <w:t>中的</w:t>
      </w:r>
      <w:r w:rsidR="001F2FCA" w:rsidRPr="00D923E0">
        <w:rPr>
          <w:rFonts w:ascii="Times New Roman" w:eastAsia="仿宋_GB2312" w:hAnsi="Times New Roman" w:cs="Times New Roman"/>
          <w:sz w:val="30"/>
        </w:rPr>
        <w:t>案例</w:t>
      </w:r>
      <w:r w:rsidR="00F51EFF" w:rsidRPr="00D923E0">
        <w:rPr>
          <w:rFonts w:ascii="Times New Roman" w:eastAsia="仿宋_GB2312" w:hAnsi="Times New Roman" w:cs="Times New Roman"/>
          <w:sz w:val="30"/>
        </w:rPr>
        <w:t>应用</w:t>
      </w:r>
      <w:r w:rsidR="008A2014" w:rsidRPr="00D923E0">
        <w:rPr>
          <w:rFonts w:ascii="Times New Roman" w:eastAsia="仿宋_GB2312" w:hAnsi="Times New Roman" w:cs="Times New Roman"/>
          <w:sz w:val="30"/>
        </w:rPr>
        <w:t>节能技术</w:t>
      </w:r>
      <w:r w:rsidR="0063371D">
        <w:rPr>
          <w:rFonts w:ascii="Times New Roman" w:eastAsia="仿宋_GB2312" w:hAnsi="Times New Roman" w:cs="Times New Roman" w:hint="eastAsia"/>
          <w:sz w:val="30"/>
        </w:rPr>
        <w:t>，</w:t>
      </w:r>
      <w:r w:rsidR="005C6AE8">
        <w:rPr>
          <w:rFonts w:ascii="Times New Roman" w:eastAsia="仿宋_GB2312" w:hAnsi="Times New Roman" w:cs="Times New Roman" w:hint="eastAsia"/>
          <w:sz w:val="30"/>
        </w:rPr>
        <w:t>以及拥有自主知识产权、直接节能效果突出</w:t>
      </w:r>
      <w:r w:rsidR="00912606">
        <w:rPr>
          <w:rFonts w:ascii="Times New Roman" w:eastAsia="仿宋_GB2312" w:hAnsi="Times New Roman" w:cs="Times New Roman" w:hint="eastAsia"/>
          <w:sz w:val="30"/>
        </w:rPr>
        <w:t>、</w:t>
      </w:r>
      <w:r w:rsidR="005C6AE8">
        <w:rPr>
          <w:rFonts w:ascii="Times New Roman" w:eastAsia="仿宋_GB2312" w:hAnsi="Times New Roman" w:cs="Times New Roman" w:hint="eastAsia"/>
          <w:sz w:val="30"/>
        </w:rPr>
        <w:t>推广价值大的案例技术</w:t>
      </w:r>
      <w:r w:rsidR="0075179F" w:rsidRPr="00D923E0">
        <w:rPr>
          <w:rFonts w:ascii="Times New Roman" w:eastAsia="仿宋_GB2312" w:hAnsi="Times New Roman" w:cs="Times New Roman"/>
          <w:sz w:val="30"/>
        </w:rPr>
        <w:t>优先</w:t>
      </w:r>
      <w:r w:rsidR="0019356D" w:rsidRPr="00D923E0">
        <w:rPr>
          <w:rFonts w:ascii="Times New Roman" w:eastAsia="仿宋_GB2312" w:hAnsi="Times New Roman" w:cs="Times New Roman"/>
          <w:sz w:val="30"/>
        </w:rPr>
        <w:t>考虑</w:t>
      </w:r>
      <w:r w:rsidR="008A2014"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D9157F" w:rsidP="00D9157F">
      <w:pPr>
        <w:ind w:firstLine="588"/>
        <w:rPr>
          <w:rFonts w:ascii="Times New Roman" w:eastAsia="黑体" w:hAnsi="Times New Roman" w:cs="Times New Roman"/>
          <w:sz w:val="30"/>
        </w:rPr>
      </w:pPr>
      <w:r w:rsidRPr="00D923E0">
        <w:rPr>
          <w:rFonts w:ascii="Times New Roman" w:eastAsia="黑体" w:hAnsi="Times New Roman" w:cs="Times New Roman"/>
          <w:sz w:val="30"/>
        </w:rPr>
        <w:t>三、征集</w:t>
      </w:r>
      <w:r w:rsidR="00AC0D44" w:rsidRPr="00D923E0">
        <w:rPr>
          <w:rFonts w:ascii="Times New Roman" w:eastAsia="黑体" w:hAnsi="Times New Roman" w:cs="Times New Roman"/>
          <w:sz w:val="30"/>
        </w:rPr>
        <w:t>具体条件</w:t>
      </w:r>
      <w:r w:rsidRPr="00D923E0">
        <w:rPr>
          <w:rFonts w:ascii="Times New Roman" w:eastAsia="黑体" w:hAnsi="Times New Roman" w:cs="Times New Roman"/>
          <w:sz w:val="30"/>
        </w:rPr>
        <w:t>要求</w:t>
      </w:r>
    </w:p>
    <w:p w:rsidR="00D9157F" w:rsidRPr="00D923E0" w:rsidRDefault="00D9157F" w:rsidP="00B73251">
      <w:pPr>
        <w:spacing w:line="588" w:lineRule="exact"/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（一）</w:t>
      </w:r>
      <w:r w:rsidR="00AC0D44" w:rsidRPr="00D923E0">
        <w:rPr>
          <w:rFonts w:ascii="Times New Roman" w:eastAsia="仿宋_GB2312" w:hAnsi="Times New Roman" w:cs="Times New Roman"/>
          <w:sz w:val="30"/>
        </w:rPr>
        <w:t>节能技术应用的</w:t>
      </w:r>
      <w:r w:rsidR="003F3DF9" w:rsidRPr="00D923E0">
        <w:rPr>
          <w:rFonts w:ascii="Times New Roman" w:eastAsia="仿宋_GB2312" w:hAnsi="Times New Roman" w:cs="Times New Roman"/>
          <w:sz w:val="30"/>
        </w:rPr>
        <w:t>案例</w:t>
      </w:r>
      <w:r w:rsidR="00721D39" w:rsidRPr="00D923E0">
        <w:rPr>
          <w:rFonts w:ascii="Times New Roman" w:eastAsia="仿宋_GB2312" w:hAnsi="Times New Roman" w:cs="Times New Roman"/>
          <w:sz w:val="30"/>
        </w:rPr>
        <w:t>项目</w:t>
      </w:r>
      <w:r w:rsidR="00AC0D44" w:rsidRPr="00D923E0">
        <w:rPr>
          <w:rFonts w:ascii="Times New Roman" w:eastAsia="仿宋_GB2312" w:hAnsi="Times New Roman" w:cs="Times New Roman"/>
          <w:sz w:val="30"/>
        </w:rPr>
        <w:t>已运行</w:t>
      </w:r>
      <w:r w:rsidR="00634BBC" w:rsidRPr="00D923E0">
        <w:rPr>
          <w:rFonts w:ascii="Times New Roman" w:eastAsia="仿宋_GB2312" w:hAnsi="Times New Roman" w:cs="Times New Roman"/>
          <w:sz w:val="30"/>
        </w:rPr>
        <w:t>一</w:t>
      </w:r>
      <w:r w:rsidR="00AC0D44" w:rsidRPr="00D923E0">
        <w:rPr>
          <w:rFonts w:ascii="Times New Roman" w:eastAsia="仿宋_GB2312" w:hAnsi="Times New Roman" w:cs="Times New Roman"/>
          <w:sz w:val="30"/>
        </w:rPr>
        <w:t>年以上。</w:t>
      </w:r>
    </w:p>
    <w:p w:rsidR="00D9157F" w:rsidRPr="00D923E0" w:rsidRDefault="00CD0B71" w:rsidP="00B73251">
      <w:pPr>
        <w:ind w:firstLine="588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  <w:szCs w:val="30"/>
        </w:rPr>
        <w:t>（二）由具备</w:t>
      </w:r>
      <w:r w:rsidR="00461B80" w:rsidRPr="00D923E0">
        <w:rPr>
          <w:rFonts w:ascii="Times New Roman" w:eastAsia="仿宋_GB2312" w:hAnsi="Times New Roman" w:cs="Times New Roman"/>
          <w:sz w:val="30"/>
          <w:szCs w:val="30"/>
        </w:rPr>
        <w:t>资质的第三方机构出具的案例</w:t>
      </w:r>
      <w:r w:rsidR="00BB64B0" w:rsidRPr="00D923E0">
        <w:rPr>
          <w:rFonts w:ascii="Times New Roman" w:eastAsia="仿宋_GB2312" w:hAnsi="Times New Roman" w:cs="Times New Roman"/>
          <w:sz w:val="30"/>
          <w:szCs w:val="30"/>
        </w:rPr>
        <w:t>项目</w:t>
      </w:r>
      <w:r w:rsidR="00461B80" w:rsidRPr="00D923E0">
        <w:rPr>
          <w:rFonts w:ascii="Times New Roman" w:eastAsia="仿宋_GB2312" w:hAnsi="Times New Roman" w:cs="Times New Roman"/>
          <w:sz w:val="30"/>
          <w:szCs w:val="30"/>
        </w:rPr>
        <w:t>节能报告</w:t>
      </w:r>
      <w:r w:rsidR="00F85A7B" w:rsidRPr="00D923E0">
        <w:rPr>
          <w:rFonts w:ascii="Times New Roman" w:eastAsia="仿宋_GB2312" w:hAnsi="Times New Roman" w:cs="Times New Roman"/>
          <w:sz w:val="30"/>
          <w:szCs w:val="30"/>
        </w:rPr>
        <w:t>或相关证明材料</w:t>
      </w:r>
      <w:r w:rsidR="00461B80" w:rsidRPr="00D923E0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D9157F" w:rsidRPr="00D923E0" w:rsidRDefault="00D9157F" w:rsidP="00B73251">
      <w:pPr>
        <w:ind w:firstLine="588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（三）</w:t>
      </w:r>
      <w:r w:rsidR="00D24119" w:rsidRPr="00D923E0">
        <w:rPr>
          <w:rFonts w:ascii="Times New Roman" w:eastAsia="仿宋_GB2312" w:hAnsi="Times New Roman" w:cs="Times New Roman" w:hint="eastAsia"/>
          <w:sz w:val="30"/>
        </w:rPr>
        <w:t>申报的案例技术应</w:t>
      </w:r>
      <w:r w:rsidR="00EB7A02" w:rsidRPr="00D923E0">
        <w:rPr>
          <w:rFonts w:ascii="Times New Roman" w:eastAsia="仿宋_GB2312" w:hAnsi="Times New Roman" w:cs="Times New Roman"/>
          <w:sz w:val="30"/>
        </w:rPr>
        <w:t>用</w:t>
      </w:r>
      <w:r w:rsidR="00D24119" w:rsidRPr="00D923E0">
        <w:rPr>
          <w:rFonts w:ascii="Times New Roman" w:eastAsia="仿宋_GB2312" w:hAnsi="Times New Roman" w:cs="Times New Roman" w:hint="eastAsia"/>
          <w:sz w:val="30"/>
        </w:rPr>
        <w:t>单位</w:t>
      </w:r>
      <w:r w:rsidR="00AC0D44" w:rsidRPr="00D923E0">
        <w:rPr>
          <w:rFonts w:ascii="Times New Roman" w:eastAsia="仿宋_GB2312" w:hAnsi="Times New Roman" w:cs="Times New Roman"/>
          <w:sz w:val="30"/>
        </w:rPr>
        <w:t>现在正常运</w:t>
      </w:r>
      <w:r w:rsidR="00D24119" w:rsidRPr="00D923E0">
        <w:rPr>
          <w:rFonts w:ascii="Times New Roman" w:eastAsia="仿宋_GB2312" w:hAnsi="Times New Roman" w:cs="Times New Roman" w:hint="eastAsia"/>
          <w:sz w:val="30"/>
        </w:rPr>
        <w:t>营</w:t>
      </w:r>
      <w:r w:rsidR="00AC0D44" w:rsidRPr="00D923E0">
        <w:rPr>
          <w:rFonts w:ascii="Times New Roman" w:eastAsia="仿宋_GB2312" w:hAnsi="Times New Roman" w:cs="Times New Roman"/>
          <w:sz w:val="30"/>
        </w:rPr>
        <w:t>，</w:t>
      </w:r>
      <w:r w:rsidR="00D24119" w:rsidRPr="00D923E0">
        <w:rPr>
          <w:rFonts w:ascii="Times New Roman" w:eastAsia="仿宋_GB2312" w:hAnsi="Times New Roman" w:cs="Times New Roman" w:hint="eastAsia"/>
          <w:sz w:val="30"/>
        </w:rPr>
        <w:t>案例</w:t>
      </w:r>
      <w:r w:rsidR="00AE789C" w:rsidRPr="00D923E0">
        <w:rPr>
          <w:rFonts w:ascii="Times New Roman" w:eastAsia="仿宋_GB2312" w:hAnsi="Times New Roman" w:cs="Times New Roman" w:hint="eastAsia"/>
          <w:sz w:val="30"/>
        </w:rPr>
        <w:t>项目</w:t>
      </w:r>
      <w:r w:rsidR="00AC0D44" w:rsidRPr="00D923E0">
        <w:rPr>
          <w:rFonts w:ascii="Times New Roman" w:eastAsia="仿宋_GB2312" w:hAnsi="Times New Roman" w:cs="Times New Roman"/>
          <w:sz w:val="30"/>
        </w:rPr>
        <w:t>经济、社会</w:t>
      </w:r>
      <w:r w:rsidR="00455E8C" w:rsidRPr="00D923E0">
        <w:rPr>
          <w:rFonts w:ascii="Times New Roman" w:eastAsia="仿宋_GB2312" w:hAnsi="Times New Roman" w:cs="Times New Roman"/>
          <w:sz w:val="30"/>
        </w:rPr>
        <w:t>、环境</w:t>
      </w:r>
      <w:r w:rsidR="00AC0D44" w:rsidRPr="00D923E0">
        <w:rPr>
          <w:rFonts w:ascii="Times New Roman" w:eastAsia="仿宋_GB2312" w:hAnsi="Times New Roman" w:cs="Times New Roman"/>
          <w:sz w:val="30"/>
        </w:rPr>
        <w:t>效益良好。</w:t>
      </w:r>
    </w:p>
    <w:p w:rsidR="00A11A95" w:rsidRPr="00D923E0" w:rsidRDefault="00D9157F" w:rsidP="00B73251">
      <w:pPr>
        <w:ind w:firstLine="588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（四）</w:t>
      </w:r>
      <w:r w:rsidR="006013BF" w:rsidRPr="00D923E0">
        <w:rPr>
          <w:rFonts w:ascii="Times New Roman" w:eastAsia="仿宋_GB2312" w:hAnsi="Times New Roman" w:cs="Times New Roman"/>
          <w:sz w:val="30"/>
        </w:rPr>
        <w:t>申报单位</w:t>
      </w:r>
      <w:r w:rsidR="00AC0D44" w:rsidRPr="00D923E0">
        <w:rPr>
          <w:rFonts w:ascii="Times New Roman" w:eastAsia="仿宋_GB2312" w:hAnsi="Times New Roman" w:cs="Times New Roman"/>
          <w:sz w:val="30"/>
        </w:rPr>
        <w:t>近三年来经营发展正常，不涉及破产、重组、停牌等重大事项，有良好的上升空间，无重大失信记录及其他违法行为等。</w:t>
      </w:r>
    </w:p>
    <w:p w:rsidR="00A11A95" w:rsidRPr="00D923E0" w:rsidRDefault="008A2014" w:rsidP="00B73251">
      <w:pPr>
        <w:ind w:firstLine="588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（五）</w:t>
      </w:r>
      <w:r w:rsidR="00AC0D44" w:rsidRPr="00D923E0">
        <w:rPr>
          <w:rFonts w:ascii="Times New Roman" w:eastAsia="仿宋_GB2312" w:hAnsi="Times New Roman" w:cs="Times New Roman"/>
          <w:sz w:val="30"/>
        </w:rPr>
        <w:t>已</w:t>
      </w:r>
      <w:r w:rsidR="0019356D" w:rsidRPr="00D923E0">
        <w:rPr>
          <w:rFonts w:ascii="Times New Roman" w:eastAsia="仿宋_GB2312" w:hAnsi="Times New Roman" w:cs="Times New Roman"/>
          <w:sz w:val="30"/>
        </w:rPr>
        <w:t>入选</w:t>
      </w:r>
      <w:r w:rsidR="00AC0D44" w:rsidRPr="00D923E0">
        <w:rPr>
          <w:rFonts w:ascii="Times New Roman" w:eastAsia="仿宋_GB2312" w:hAnsi="Times New Roman" w:cs="Times New Roman"/>
          <w:sz w:val="30"/>
        </w:rPr>
        <w:t>国家节能中心重点节能技术</w:t>
      </w:r>
      <w:r w:rsidR="00955DAB" w:rsidRPr="00D923E0">
        <w:rPr>
          <w:rFonts w:ascii="Times New Roman" w:eastAsia="仿宋_GB2312" w:hAnsi="Times New Roman" w:cs="Times New Roman"/>
          <w:sz w:val="30"/>
        </w:rPr>
        <w:t>应用</w:t>
      </w:r>
      <w:r w:rsidR="00AC0D44" w:rsidRPr="00D923E0">
        <w:rPr>
          <w:rFonts w:ascii="Times New Roman" w:eastAsia="仿宋_GB2312" w:hAnsi="Times New Roman" w:cs="Times New Roman"/>
          <w:sz w:val="30"/>
        </w:rPr>
        <w:t>典型案例</w:t>
      </w:r>
      <w:r w:rsidR="0019356D" w:rsidRPr="00D923E0">
        <w:rPr>
          <w:rFonts w:ascii="Times New Roman" w:eastAsia="仿宋_GB2312" w:hAnsi="Times New Roman" w:cs="Times New Roman"/>
          <w:sz w:val="30"/>
        </w:rPr>
        <w:t>（</w:t>
      </w:r>
      <w:r w:rsidR="0019356D" w:rsidRPr="00D923E0">
        <w:rPr>
          <w:rFonts w:ascii="Times New Roman" w:eastAsia="仿宋_GB2312" w:hAnsi="Times New Roman" w:cs="Times New Roman"/>
          <w:sz w:val="30"/>
        </w:rPr>
        <w:t>2017</w:t>
      </w:r>
      <w:r w:rsidR="0019356D" w:rsidRPr="00D923E0">
        <w:rPr>
          <w:rFonts w:ascii="Times New Roman" w:eastAsia="仿宋_GB2312" w:hAnsi="Times New Roman" w:cs="Times New Roman"/>
          <w:sz w:val="30"/>
        </w:rPr>
        <w:t>）</w:t>
      </w:r>
      <w:r w:rsidR="00AC0D44" w:rsidRPr="00D923E0">
        <w:rPr>
          <w:rFonts w:ascii="Times New Roman" w:eastAsia="仿宋_GB2312" w:hAnsi="Times New Roman" w:cs="Times New Roman"/>
          <w:sz w:val="30"/>
        </w:rPr>
        <w:t>的节能技术不能重复申报。</w:t>
      </w:r>
    </w:p>
    <w:p w:rsidR="000747E1" w:rsidRPr="00D923E0" w:rsidRDefault="00E27CD8" w:rsidP="00B73251">
      <w:pPr>
        <w:ind w:firstLine="588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（六）</w:t>
      </w:r>
      <w:r w:rsidR="00E929A9" w:rsidRPr="00D923E0">
        <w:rPr>
          <w:rFonts w:ascii="Times New Roman" w:eastAsia="仿宋_GB2312" w:hAnsi="Times New Roman" w:cs="Times New Roman"/>
          <w:sz w:val="30"/>
        </w:rPr>
        <w:t>申报单位</w:t>
      </w:r>
      <w:r w:rsidR="005C6AE8">
        <w:rPr>
          <w:rFonts w:ascii="Times New Roman" w:eastAsia="仿宋_GB2312" w:hAnsi="Times New Roman" w:cs="Times New Roman" w:hint="eastAsia"/>
          <w:sz w:val="30"/>
        </w:rPr>
        <w:t>无重大失信记录，申报</w:t>
      </w:r>
      <w:r w:rsidR="00BD7000" w:rsidRPr="00D923E0">
        <w:rPr>
          <w:rFonts w:ascii="Times New Roman" w:eastAsia="仿宋_GB2312" w:hAnsi="Times New Roman" w:cs="Times New Roman"/>
          <w:sz w:val="30"/>
        </w:rPr>
        <w:t>的案例技术</w:t>
      </w:r>
      <w:r w:rsidR="005C6AE8">
        <w:rPr>
          <w:rFonts w:ascii="Times New Roman" w:eastAsia="仿宋_GB2312" w:hAnsi="Times New Roman" w:cs="Times New Roman" w:hint="eastAsia"/>
          <w:sz w:val="30"/>
        </w:rPr>
        <w:t>无知识产权权属争议</w:t>
      </w:r>
      <w:r w:rsidR="0037749B"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C111BD" w:rsidP="00D9157F">
      <w:pPr>
        <w:ind w:firstLineChars="200" w:firstLine="600"/>
        <w:jc w:val="left"/>
        <w:rPr>
          <w:rFonts w:ascii="Times New Roman" w:eastAsia="黑体" w:hAnsi="Times New Roman" w:cs="Times New Roman"/>
          <w:sz w:val="30"/>
        </w:rPr>
      </w:pPr>
      <w:r w:rsidRPr="00D923E0">
        <w:rPr>
          <w:rFonts w:ascii="Times New Roman" w:eastAsia="黑体" w:hAnsi="Times New Roman" w:cs="Times New Roman"/>
          <w:sz w:val="30"/>
        </w:rPr>
        <w:t>四</w:t>
      </w:r>
      <w:r w:rsidR="00D9157F" w:rsidRPr="00D923E0">
        <w:rPr>
          <w:rFonts w:ascii="Times New Roman" w:eastAsia="黑体" w:hAnsi="Times New Roman" w:cs="Times New Roman"/>
          <w:sz w:val="30"/>
        </w:rPr>
        <w:t>、申报要求</w:t>
      </w:r>
    </w:p>
    <w:p w:rsidR="00D9157F" w:rsidRPr="00D923E0" w:rsidRDefault="002757FB" w:rsidP="00D9157F">
      <w:pPr>
        <w:ind w:firstLineChars="200" w:firstLine="600"/>
        <w:jc w:val="left"/>
        <w:rPr>
          <w:rFonts w:ascii="Times New Roman" w:eastAsia="楷体_GB2312" w:hAnsi="Times New Roman" w:cs="Times New Roman"/>
          <w:bCs/>
          <w:sz w:val="30"/>
        </w:rPr>
      </w:pPr>
      <w:r w:rsidRPr="00D923E0">
        <w:rPr>
          <w:rFonts w:ascii="Times New Roman" w:eastAsia="楷体_GB2312" w:hAnsi="Times New Roman" w:cs="Times New Roman"/>
          <w:bCs/>
          <w:sz w:val="30"/>
        </w:rPr>
        <w:t>（一）申报</w:t>
      </w:r>
      <w:r w:rsidR="00D9157F" w:rsidRPr="00D923E0">
        <w:rPr>
          <w:rFonts w:ascii="Times New Roman" w:eastAsia="楷体_GB2312" w:hAnsi="Times New Roman" w:cs="Times New Roman"/>
          <w:bCs/>
          <w:sz w:val="30"/>
        </w:rPr>
        <w:t>方式</w:t>
      </w:r>
    </w:p>
    <w:p w:rsidR="00D9157F" w:rsidRPr="00D923E0" w:rsidRDefault="00A55163" w:rsidP="00B73251">
      <w:pPr>
        <w:ind w:firstLineChars="200" w:firstLine="600"/>
        <w:rPr>
          <w:rFonts w:ascii="Times New Roman" w:eastAsia="仿宋_GB2312" w:hAnsi="Times New Roman" w:cs="Times New Roman"/>
          <w:b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鼓励</w:t>
      </w:r>
      <w:r w:rsidR="0019356D" w:rsidRPr="00D923E0">
        <w:rPr>
          <w:rFonts w:ascii="Times New Roman" w:eastAsia="仿宋_GB2312" w:hAnsi="Times New Roman" w:cs="Times New Roman"/>
          <w:sz w:val="30"/>
        </w:rPr>
        <w:t>各省、自治区、直辖市及计划单列市、副省级省会城市</w:t>
      </w:r>
      <w:r w:rsidR="000F3BC8" w:rsidRPr="00D923E0">
        <w:rPr>
          <w:rFonts w:ascii="Times New Roman" w:eastAsia="仿宋_GB2312" w:hAnsi="Times New Roman" w:cs="Times New Roman"/>
          <w:sz w:val="30"/>
        </w:rPr>
        <w:t>等地方</w:t>
      </w:r>
      <w:r w:rsidR="0019356D" w:rsidRPr="00D923E0">
        <w:rPr>
          <w:rFonts w:ascii="Times New Roman" w:eastAsia="仿宋_GB2312" w:hAnsi="Times New Roman" w:cs="Times New Roman"/>
          <w:sz w:val="30"/>
        </w:rPr>
        <w:t>节能中心</w:t>
      </w:r>
      <w:r w:rsidR="00D9157F" w:rsidRPr="00D923E0">
        <w:rPr>
          <w:rFonts w:ascii="Times New Roman" w:eastAsia="仿宋_GB2312" w:hAnsi="Times New Roman" w:cs="Times New Roman"/>
          <w:sz w:val="30"/>
        </w:rPr>
        <w:t>，全国、地方性行业协会，采取集中组织</w:t>
      </w:r>
      <w:r w:rsidRPr="00D923E0">
        <w:rPr>
          <w:rFonts w:ascii="Times New Roman" w:eastAsia="仿宋_GB2312" w:hAnsi="Times New Roman" w:cs="Times New Roman"/>
          <w:sz w:val="30"/>
        </w:rPr>
        <w:t>推荐</w:t>
      </w:r>
      <w:r w:rsidR="00D9157F" w:rsidRPr="00D923E0">
        <w:rPr>
          <w:rFonts w:ascii="Times New Roman" w:eastAsia="仿宋_GB2312" w:hAnsi="Times New Roman" w:cs="Times New Roman"/>
          <w:sz w:val="30"/>
        </w:rPr>
        <w:t>申报方</w:t>
      </w:r>
      <w:r w:rsidR="00D9157F" w:rsidRPr="00D923E0">
        <w:rPr>
          <w:rFonts w:ascii="Times New Roman" w:eastAsia="仿宋_GB2312" w:hAnsi="Times New Roman" w:cs="Times New Roman"/>
          <w:sz w:val="30"/>
        </w:rPr>
        <w:lastRenderedPageBreak/>
        <w:t>式；</w:t>
      </w:r>
      <w:r w:rsidR="002F122A" w:rsidRPr="00D923E0">
        <w:rPr>
          <w:rFonts w:ascii="Times New Roman" w:eastAsia="仿宋_GB2312" w:hAnsi="Times New Roman" w:cs="Times New Roman"/>
          <w:sz w:val="30"/>
        </w:rPr>
        <w:t>各企业、</w:t>
      </w:r>
      <w:r w:rsidR="00D9157F" w:rsidRPr="00D923E0">
        <w:rPr>
          <w:rFonts w:ascii="Times New Roman" w:eastAsia="仿宋_GB2312" w:hAnsi="Times New Roman" w:cs="Times New Roman"/>
          <w:sz w:val="30"/>
        </w:rPr>
        <w:t>各科研院所</w:t>
      </w:r>
      <w:r w:rsidR="002F122A" w:rsidRPr="00D923E0">
        <w:rPr>
          <w:rFonts w:ascii="Times New Roman" w:eastAsia="仿宋_GB2312" w:hAnsi="Times New Roman" w:cs="Times New Roman"/>
          <w:sz w:val="30"/>
        </w:rPr>
        <w:t>等</w:t>
      </w:r>
      <w:r w:rsidR="00D9157F" w:rsidRPr="00D923E0">
        <w:rPr>
          <w:rFonts w:ascii="Times New Roman" w:eastAsia="仿宋_GB2312" w:hAnsi="Times New Roman" w:cs="Times New Roman"/>
          <w:sz w:val="30"/>
        </w:rPr>
        <w:t>单位也可以独立向国家节能中心申报。</w:t>
      </w:r>
    </w:p>
    <w:p w:rsidR="00D9157F" w:rsidRPr="00D923E0" w:rsidRDefault="00D9157F" w:rsidP="00B73251">
      <w:pPr>
        <w:ind w:firstLineChars="200" w:firstLine="600"/>
        <w:rPr>
          <w:rFonts w:ascii="Times New Roman" w:eastAsia="楷体_GB2312" w:hAnsi="Times New Roman" w:cs="Times New Roman"/>
          <w:bCs/>
          <w:sz w:val="30"/>
        </w:rPr>
      </w:pPr>
      <w:r w:rsidRPr="00D923E0">
        <w:rPr>
          <w:rFonts w:ascii="Times New Roman" w:eastAsia="楷体_GB2312" w:hAnsi="Times New Roman" w:cs="Times New Roman"/>
          <w:bCs/>
          <w:sz w:val="30"/>
        </w:rPr>
        <w:t>（二）需提交的申报材料</w:t>
      </w:r>
    </w:p>
    <w:p w:rsidR="00D9157F" w:rsidRPr="00D923E0" w:rsidRDefault="00D9157F" w:rsidP="00B73251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1.</w:t>
      </w:r>
      <w:r w:rsidRPr="00D923E0">
        <w:rPr>
          <w:rFonts w:ascii="Times New Roman" w:eastAsia="仿宋_GB2312" w:hAnsi="Times New Roman" w:cs="Times New Roman"/>
          <w:sz w:val="30"/>
        </w:rPr>
        <w:t>填写附件</w:t>
      </w:r>
      <w:r w:rsidRPr="00D923E0">
        <w:rPr>
          <w:rFonts w:ascii="Times New Roman" w:eastAsia="仿宋_GB2312" w:hAnsi="Times New Roman" w:cs="Times New Roman"/>
          <w:sz w:val="30"/>
        </w:rPr>
        <w:t>1</w:t>
      </w:r>
      <w:r w:rsidRPr="00D923E0">
        <w:rPr>
          <w:rFonts w:ascii="Times New Roman" w:eastAsia="仿宋_GB2312" w:hAnsi="Times New Roman" w:cs="Times New Roman"/>
          <w:sz w:val="30"/>
        </w:rPr>
        <w:t>、</w:t>
      </w:r>
      <w:r w:rsidRPr="00D923E0">
        <w:rPr>
          <w:rFonts w:ascii="Times New Roman" w:eastAsia="仿宋_GB2312" w:hAnsi="Times New Roman" w:cs="Times New Roman"/>
          <w:sz w:val="30"/>
        </w:rPr>
        <w:t>2</w:t>
      </w:r>
      <w:r w:rsidRPr="00D923E0">
        <w:rPr>
          <w:rFonts w:ascii="Times New Roman" w:eastAsia="仿宋_GB2312" w:hAnsi="Times New Roman" w:cs="Times New Roman"/>
          <w:sz w:val="30"/>
        </w:rPr>
        <w:t>、</w:t>
      </w:r>
      <w:r w:rsidRPr="00D923E0">
        <w:rPr>
          <w:rFonts w:ascii="Times New Roman" w:eastAsia="仿宋_GB2312" w:hAnsi="Times New Roman" w:cs="Times New Roman"/>
          <w:sz w:val="30"/>
        </w:rPr>
        <w:t>4</w:t>
      </w:r>
      <w:r w:rsidRPr="00D923E0">
        <w:rPr>
          <w:rFonts w:ascii="Times New Roman" w:eastAsia="仿宋_GB2312" w:hAnsi="Times New Roman" w:cs="Times New Roman"/>
          <w:sz w:val="30"/>
        </w:rPr>
        <w:t>表格；附件</w:t>
      </w:r>
      <w:r w:rsidRPr="00D923E0">
        <w:rPr>
          <w:rFonts w:ascii="Times New Roman" w:eastAsia="仿宋_GB2312" w:hAnsi="Times New Roman" w:cs="Times New Roman"/>
          <w:sz w:val="30"/>
        </w:rPr>
        <w:t>1</w:t>
      </w:r>
      <w:r w:rsidRPr="00D923E0">
        <w:rPr>
          <w:rFonts w:ascii="Times New Roman" w:eastAsia="仿宋_GB2312" w:hAnsi="Times New Roman" w:cs="Times New Roman"/>
          <w:sz w:val="30"/>
        </w:rPr>
        <w:t>中的相关证明材料用扫描件或复印件即可；附件</w:t>
      </w:r>
      <w:r w:rsidRPr="00D923E0">
        <w:rPr>
          <w:rFonts w:ascii="Times New Roman" w:eastAsia="仿宋_GB2312" w:hAnsi="Times New Roman" w:cs="Times New Roman"/>
          <w:sz w:val="30"/>
        </w:rPr>
        <w:t>2</w:t>
      </w:r>
      <w:r w:rsidRPr="00D923E0">
        <w:rPr>
          <w:rFonts w:ascii="Times New Roman" w:eastAsia="仿宋_GB2312" w:hAnsi="Times New Roman" w:cs="Times New Roman"/>
          <w:sz w:val="30"/>
        </w:rPr>
        <w:t>的项目案例申报数量最多</w:t>
      </w:r>
      <w:r w:rsidRPr="00D923E0">
        <w:rPr>
          <w:rFonts w:ascii="Times New Roman" w:eastAsia="仿宋_GB2312" w:hAnsi="Times New Roman" w:cs="Times New Roman"/>
          <w:sz w:val="30"/>
        </w:rPr>
        <w:t>3</w:t>
      </w:r>
      <w:r w:rsidRPr="00D923E0">
        <w:rPr>
          <w:rFonts w:ascii="Times New Roman" w:eastAsia="仿宋_GB2312" w:hAnsi="Times New Roman" w:cs="Times New Roman"/>
          <w:sz w:val="30"/>
        </w:rPr>
        <w:t>个</w:t>
      </w:r>
      <w:r w:rsidR="00C111BD" w:rsidRPr="00D923E0">
        <w:rPr>
          <w:rFonts w:ascii="Times New Roman" w:eastAsia="仿宋_GB2312" w:hAnsi="Times New Roman" w:cs="Times New Roman"/>
          <w:sz w:val="30"/>
        </w:rPr>
        <w:t>、</w:t>
      </w:r>
      <w:r w:rsidR="0019050A" w:rsidRPr="00D923E0">
        <w:rPr>
          <w:rFonts w:ascii="Times New Roman" w:eastAsia="仿宋_GB2312" w:hAnsi="Times New Roman" w:cs="Times New Roman"/>
          <w:sz w:val="30"/>
        </w:rPr>
        <w:t>并</w:t>
      </w:r>
      <w:r w:rsidR="002F122A" w:rsidRPr="00D923E0">
        <w:rPr>
          <w:rFonts w:ascii="Times New Roman" w:eastAsia="仿宋_GB2312" w:hAnsi="Times New Roman" w:cs="Times New Roman"/>
          <w:sz w:val="30"/>
        </w:rPr>
        <w:t>明确</w:t>
      </w:r>
      <w:r w:rsidR="0019050A" w:rsidRPr="00D923E0">
        <w:rPr>
          <w:rFonts w:ascii="Times New Roman" w:eastAsia="仿宋_GB2312" w:hAnsi="Times New Roman" w:cs="Times New Roman"/>
          <w:sz w:val="30"/>
        </w:rPr>
        <w:t>优先</w:t>
      </w:r>
      <w:r w:rsidR="002F122A" w:rsidRPr="00D923E0">
        <w:rPr>
          <w:rFonts w:ascii="Times New Roman" w:eastAsia="仿宋_GB2312" w:hAnsi="Times New Roman" w:cs="Times New Roman"/>
          <w:sz w:val="30"/>
        </w:rPr>
        <w:t>顺序，</w:t>
      </w:r>
      <w:r w:rsidRPr="00D923E0">
        <w:rPr>
          <w:rFonts w:ascii="Times New Roman" w:eastAsia="仿宋_GB2312" w:hAnsi="Times New Roman" w:cs="Times New Roman"/>
          <w:sz w:val="30"/>
        </w:rPr>
        <w:t>均要体现在申请报告中；表格不可留空，空格填写不下的另附单页。</w:t>
      </w:r>
    </w:p>
    <w:p w:rsidR="00D9157F" w:rsidRPr="00D923E0" w:rsidRDefault="00D9157F" w:rsidP="00B73251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2.</w:t>
      </w:r>
      <w:r w:rsidRPr="00D923E0">
        <w:rPr>
          <w:rFonts w:ascii="Times New Roman" w:eastAsia="仿宋_GB2312" w:hAnsi="Times New Roman" w:cs="Times New Roman"/>
          <w:sz w:val="30"/>
        </w:rPr>
        <w:t>按附件</w:t>
      </w:r>
      <w:r w:rsidRPr="00D923E0">
        <w:rPr>
          <w:rFonts w:ascii="Times New Roman" w:eastAsia="仿宋_GB2312" w:hAnsi="Times New Roman" w:cs="Times New Roman"/>
          <w:sz w:val="30"/>
        </w:rPr>
        <w:t>3</w:t>
      </w:r>
      <w:r w:rsidRPr="00D923E0">
        <w:rPr>
          <w:rFonts w:ascii="Times New Roman" w:eastAsia="仿宋_GB2312" w:hAnsi="Times New Roman" w:cs="Times New Roman"/>
          <w:sz w:val="30"/>
        </w:rPr>
        <w:t>要求以</w:t>
      </w:r>
      <w:r w:rsidRPr="00D923E0">
        <w:rPr>
          <w:rFonts w:ascii="Times New Roman" w:eastAsia="仿宋_GB2312" w:hAnsi="Times New Roman" w:cs="Times New Roman"/>
          <w:sz w:val="30"/>
        </w:rPr>
        <w:t>Word</w:t>
      </w:r>
      <w:r w:rsidRPr="00D923E0">
        <w:rPr>
          <w:rFonts w:ascii="Times New Roman" w:eastAsia="仿宋_GB2312" w:hAnsi="Times New Roman" w:cs="Times New Roman"/>
          <w:sz w:val="30"/>
        </w:rPr>
        <w:t>文档方式，撰写典型案例申请</w:t>
      </w:r>
      <w:bookmarkStart w:id="0" w:name="_GoBack"/>
      <w:bookmarkEnd w:id="0"/>
      <w:r w:rsidRPr="00D923E0">
        <w:rPr>
          <w:rFonts w:ascii="Times New Roman" w:eastAsia="仿宋_GB2312" w:hAnsi="Times New Roman" w:cs="Times New Roman"/>
          <w:sz w:val="30"/>
        </w:rPr>
        <w:t>报告。</w:t>
      </w:r>
    </w:p>
    <w:p w:rsidR="00D9157F" w:rsidRPr="00D923E0" w:rsidRDefault="00D9157F" w:rsidP="00B73251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3.</w:t>
      </w:r>
      <w:r w:rsidRPr="00D923E0">
        <w:rPr>
          <w:rFonts w:ascii="Times New Roman" w:eastAsia="仿宋_GB2312" w:hAnsi="Times New Roman" w:cs="Times New Roman"/>
          <w:sz w:val="30"/>
        </w:rPr>
        <w:t>申报材料按照附件</w:t>
      </w:r>
      <w:r w:rsidRPr="00D923E0">
        <w:rPr>
          <w:rFonts w:ascii="Times New Roman" w:eastAsia="仿宋_GB2312" w:hAnsi="Times New Roman" w:cs="Times New Roman"/>
          <w:sz w:val="30"/>
        </w:rPr>
        <w:t>1-4</w:t>
      </w:r>
      <w:r w:rsidRPr="00D923E0">
        <w:rPr>
          <w:rFonts w:ascii="Times New Roman" w:eastAsia="仿宋_GB2312" w:hAnsi="Times New Roman" w:cs="Times New Roman"/>
          <w:sz w:val="30"/>
        </w:rPr>
        <w:t>的顺序，用</w:t>
      </w:r>
      <w:r w:rsidRPr="00D923E0">
        <w:rPr>
          <w:rFonts w:ascii="Times New Roman" w:eastAsia="仿宋_GB2312" w:hAnsi="Times New Roman" w:cs="Times New Roman"/>
          <w:sz w:val="30"/>
        </w:rPr>
        <w:t>A4</w:t>
      </w:r>
      <w:r w:rsidRPr="00D923E0">
        <w:rPr>
          <w:rFonts w:ascii="Times New Roman" w:eastAsia="仿宋_GB2312" w:hAnsi="Times New Roman" w:cs="Times New Roman"/>
          <w:sz w:val="30"/>
        </w:rPr>
        <w:t>纸正反面装订成纸质版（两套），并在首页加盖</w:t>
      </w:r>
      <w:r w:rsidR="00AC0D44" w:rsidRPr="00D923E0">
        <w:rPr>
          <w:rFonts w:ascii="Times New Roman" w:eastAsia="仿宋_GB2312" w:hAnsi="Times New Roman" w:cs="Times New Roman"/>
          <w:sz w:val="30"/>
        </w:rPr>
        <w:t>申报</w:t>
      </w:r>
      <w:r w:rsidRPr="00D923E0">
        <w:rPr>
          <w:rFonts w:ascii="Times New Roman" w:eastAsia="仿宋_GB2312" w:hAnsi="Times New Roman" w:cs="Times New Roman"/>
          <w:sz w:val="30"/>
        </w:rPr>
        <w:t>单位公章。</w:t>
      </w:r>
    </w:p>
    <w:p w:rsidR="00D9157F" w:rsidRPr="00D923E0" w:rsidRDefault="00D9157F" w:rsidP="00B73251">
      <w:pPr>
        <w:ind w:firstLineChars="200" w:firstLine="600"/>
        <w:rPr>
          <w:rFonts w:ascii="Times New Roman" w:eastAsia="楷体_GB2312" w:hAnsi="Times New Roman" w:cs="Times New Roman"/>
          <w:bCs/>
          <w:sz w:val="30"/>
        </w:rPr>
      </w:pPr>
      <w:r w:rsidRPr="00D923E0">
        <w:rPr>
          <w:rFonts w:ascii="Times New Roman" w:eastAsia="楷体_GB2312" w:hAnsi="Times New Roman" w:cs="Times New Roman"/>
          <w:bCs/>
          <w:sz w:val="30"/>
        </w:rPr>
        <w:t>（三）申报材料提交时间和方式</w:t>
      </w:r>
    </w:p>
    <w:p w:rsidR="00D9157F" w:rsidRPr="00D923E0" w:rsidRDefault="00D9157F" w:rsidP="00B73251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征集</w:t>
      </w:r>
      <w:r w:rsidR="0019050A" w:rsidRPr="00D923E0">
        <w:rPr>
          <w:rFonts w:ascii="Times New Roman" w:eastAsia="仿宋_GB2312" w:hAnsi="Times New Roman" w:cs="Times New Roman"/>
          <w:sz w:val="30"/>
        </w:rPr>
        <w:t>时间共</w:t>
      </w:r>
      <w:r w:rsidR="008E5ED8" w:rsidRPr="00D923E0">
        <w:rPr>
          <w:rFonts w:ascii="Times New Roman" w:eastAsia="仿宋_GB2312" w:hAnsi="Times New Roman" w:cs="Times New Roman" w:hint="eastAsia"/>
          <w:sz w:val="30"/>
        </w:rPr>
        <w:t>3</w:t>
      </w:r>
      <w:r w:rsidR="0019050A" w:rsidRPr="00D923E0">
        <w:rPr>
          <w:rFonts w:ascii="Times New Roman" w:eastAsia="仿宋_GB2312" w:hAnsi="Times New Roman" w:cs="Times New Roman"/>
          <w:sz w:val="30"/>
        </w:rPr>
        <w:t>个月，</w:t>
      </w:r>
      <w:r w:rsidRPr="00D923E0">
        <w:rPr>
          <w:rFonts w:ascii="Times New Roman" w:eastAsia="仿宋_GB2312" w:hAnsi="Times New Roman" w:cs="Times New Roman"/>
          <w:sz w:val="30"/>
        </w:rPr>
        <w:t>截止</w:t>
      </w:r>
      <w:r w:rsidR="0019050A" w:rsidRPr="00D923E0">
        <w:rPr>
          <w:rFonts w:ascii="Times New Roman" w:eastAsia="仿宋_GB2312" w:hAnsi="Times New Roman" w:cs="Times New Roman"/>
          <w:sz w:val="30"/>
        </w:rPr>
        <w:t>日期为</w:t>
      </w:r>
      <w:r w:rsidR="00BC1980" w:rsidRPr="00D923E0">
        <w:rPr>
          <w:rFonts w:ascii="Times New Roman" w:eastAsia="仿宋_GB2312" w:hAnsi="Times New Roman" w:cs="Times New Roman"/>
          <w:sz w:val="30"/>
        </w:rPr>
        <w:t>2019</w:t>
      </w:r>
      <w:r w:rsidRPr="00D923E0">
        <w:rPr>
          <w:rFonts w:ascii="Times New Roman" w:eastAsia="仿宋_GB2312" w:hAnsi="Times New Roman" w:cs="Times New Roman"/>
          <w:sz w:val="30"/>
        </w:rPr>
        <w:t>年</w:t>
      </w:r>
      <w:r w:rsidR="00A868BC">
        <w:rPr>
          <w:rFonts w:ascii="Times New Roman" w:eastAsia="仿宋_GB2312" w:hAnsi="Times New Roman" w:cs="Times New Roman" w:hint="eastAsia"/>
          <w:sz w:val="30"/>
        </w:rPr>
        <w:t>7</w:t>
      </w:r>
      <w:r w:rsidRPr="00D923E0">
        <w:rPr>
          <w:rFonts w:ascii="Times New Roman" w:eastAsia="仿宋_GB2312" w:hAnsi="Times New Roman" w:cs="Times New Roman"/>
          <w:sz w:val="30"/>
        </w:rPr>
        <w:t>月</w:t>
      </w:r>
      <w:r w:rsidR="00A868BC">
        <w:rPr>
          <w:rFonts w:ascii="Times New Roman" w:eastAsia="仿宋_GB2312" w:hAnsi="Times New Roman" w:cs="Times New Roman" w:hint="eastAsia"/>
          <w:sz w:val="30"/>
        </w:rPr>
        <w:t>31</w:t>
      </w:r>
      <w:r w:rsidRPr="00D923E0">
        <w:rPr>
          <w:rFonts w:ascii="Times New Roman" w:eastAsia="仿宋_GB2312" w:hAnsi="Times New Roman" w:cs="Times New Roman"/>
          <w:sz w:val="30"/>
        </w:rPr>
        <w:t>日</w:t>
      </w:r>
      <w:r w:rsidR="005F36FC" w:rsidRPr="00D923E0">
        <w:rPr>
          <w:rFonts w:ascii="Times New Roman" w:eastAsia="仿宋_GB2312" w:hAnsi="Times New Roman" w:cs="Times New Roman"/>
          <w:sz w:val="30"/>
        </w:rPr>
        <w:t>；需以电子版和纸质版两种方式提交，</w:t>
      </w:r>
      <w:r w:rsidR="005C75D8" w:rsidRPr="00D923E0">
        <w:rPr>
          <w:rFonts w:ascii="Times New Roman" w:eastAsia="仿宋_GB2312" w:hAnsi="Times New Roman" w:cs="Times New Roman"/>
          <w:sz w:val="30"/>
        </w:rPr>
        <w:t>申报时间</w:t>
      </w:r>
      <w:r w:rsidRPr="00D923E0">
        <w:rPr>
          <w:rFonts w:ascii="Times New Roman" w:eastAsia="仿宋_GB2312" w:hAnsi="Times New Roman" w:cs="Times New Roman"/>
          <w:sz w:val="30"/>
        </w:rPr>
        <w:t>以</w:t>
      </w:r>
      <w:r w:rsidR="000F3BC8" w:rsidRPr="00D923E0">
        <w:rPr>
          <w:rFonts w:ascii="Times New Roman" w:eastAsia="仿宋_GB2312" w:hAnsi="Times New Roman" w:cs="Times New Roman"/>
          <w:sz w:val="30"/>
        </w:rPr>
        <w:t>第一时间</w:t>
      </w:r>
      <w:r w:rsidRPr="00D923E0">
        <w:rPr>
          <w:rFonts w:ascii="Times New Roman" w:eastAsia="仿宋_GB2312" w:hAnsi="Times New Roman" w:cs="Times New Roman"/>
          <w:sz w:val="30"/>
        </w:rPr>
        <w:t>电子版发送</w:t>
      </w:r>
      <w:r w:rsidR="00671F59" w:rsidRPr="00D923E0">
        <w:rPr>
          <w:rFonts w:ascii="Times New Roman" w:eastAsia="仿宋_GB2312" w:hAnsi="Times New Roman" w:cs="Times New Roman"/>
          <w:sz w:val="30"/>
        </w:rPr>
        <w:t>成功</w:t>
      </w:r>
      <w:r w:rsidR="005C75D8" w:rsidRPr="00D923E0">
        <w:rPr>
          <w:rFonts w:ascii="Times New Roman" w:eastAsia="仿宋_GB2312" w:hAnsi="Times New Roman" w:cs="Times New Roman"/>
          <w:sz w:val="30"/>
        </w:rPr>
        <w:t>的</w:t>
      </w:r>
      <w:r w:rsidRPr="00D923E0">
        <w:rPr>
          <w:rFonts w:ascii="Times New Roman" w:eastAsia="仿宋_GB2312" w:hAnsi="Times New Roman" w:cs="Times New Roman"/>
          <w:sz w:val="30"/>
        </w:rPr>
        <w:t>时间为准；国家节能中心电子邮箱为：</w:t>
      </w:r>
      <w:r w:rsidR="00CE71EA" w:rsidRPr="00D923E0">
        <w:rPr>
          <w:rFonts w:ascii="Times New Roman" w:eastAsia="仿宋_GB2312" w:hAnsi="Times New Roman" w:cs="Times New Roman"/>
          <w:sz w:val="30"/>
        </w:rPr>
        <w:t>jntg@chinanecc.cn</w:t>
      </w:r>
      <w:r w:rsidRPr="00D923E0">
        <w:rPr>
          <w:rFonts w:ascii="Times New Roman" w:eastAsia="仿宋_GB2312" w:hAnsi="Times New Roman" w:cs="Times New Roman"/>
          <w:sz w:val="30"/>
        </w:rPr>
        <w:t>；</w:t>
      </w:r>
      <w:r w:rsidR="005C75D8" w:rsidRPr="00D923E0">
        <w:rPr>
          <w:rFonts w:ascii="Times New Roman" w:eastAsia="仿宋_GB2312" w:hAnsi="Times New Roman" w:cs="Times New Roman"/>
          <w:sz w:val="30"/>
        </w:rPr>
        <w:t>纸质版</w:t>
      </w:r>
      <w:r w:rsidRPr="00D923E0">
        <w:rPr>
          <w:rFonts w:ascii="Times New Roman" w:eastAsia="仿宋_GB2312" w:hAnsi="Times New Roman" w:cs="Times New Roman"/>
          <w:sz w:val="30"/>
        </w:rPr>
        <w:t>邮寄地址为：北京市西城区三里河北街</w:t>
      </w:r>
      <w:r w:rsidRPr="00D923E0">
        <w:rPr>
          <w:rFonts w:ascii="Times New Roman" w:eastAsia="仿宋_GB2312" w:hAnsi="Times New Roman" w:cs="Times New Roman"/>
          <w:sz w:val="30"/>
        </w:rPr>
        <w:t>12</w:t>
      </w:r>
      <w:r w:rsidRPr="00D923E0">
        <w:rPr>
          <w:rFonts w:ascii="Times New Roman" w:eastAsia="仿宋_GB2312" w:hAnsi="Times New Roman" w:cs="Times New Roman"/>
          <w:sz w:val="30"/>
        </w:rPr>
        <w:t>号，邮编：</w:t>
      </w:r>
      <w:r w:rsidRPr="00D923E0">
        <w:rPr>
          <w:rFonts w:ascii="Times New Roman" w:eastAsia="仿宋_GB2312" w:hAnsi="Times New Roman" w:cs="Times New Roman"/>
          <w:sz w:val="30"/>
        </w:rPr>
        <w:t>100045</w:t>
      </w:r>
      <w:r w:rsidRPr="00D923E0">
        <w:rPr>
          <w:rFonts w:ascii="Times New Roman" w:eastAsia="仿宋_GB2312" w:hAnsi="Times New Roman" w:cs="Times New Roman"/>
          <w:sz w:val="30"/>
        </w:rPr>
        <w:t>，国家节能中心（推广处）收。</w:t>
      </w:r>
    </w:p>
    <w:p w:rsidR="00D9157F" w:rsidRPr="00D923E0" w:rsidRDefault="00BC1980" w:rsidP="00B73251">
      <w:pPr>
        <w:ind w:firstLineChars="200" w:firstLine="600"/>
        <w:rPr>
          <w:rFonts w:ascii="Times New Roman" w:eastAsia="黑体" w:hAnsi="Times New Roman" w:cs="Times New Roman"/>
          <w:sz w:val="30"/>
        </w:rPr>
      </w:pPr>
      <w:r w:rsidRPr="00D923E0">
        <w:rPr>
          <w:rFonts w:ascii="Times New Roman" w:eastAsia="黑体" w:hAnsi="Times New Roman" w:cs="Times New Roman"/>
          <w:sz w:val="30"/>
        </w:rPr>
        <w:t>五</w:t>
      </w:r>
      <w:r w:rsidR="00D9157F" w:rsidRPr="00D923E0">
        <w:rPr>
          <w:rFonts w:ascii="Times New Roman" w:eastAsia="黑体" w:hAnsi="Times New Roman" w:cs="Times New Roman"/>
          <w:sz w:val="30"/>
        </w:rPr>
        <w:t>、联系方式和信息公开</w:t>
      </w:r>
    </w:p>
    <w:p w:rsidR="00D9157F" w:rsidRPr="00D923E0" w:rsidRDefault="00077D5A" w:rsidP="00B73251">
      <w:pPr>
        <w:ind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于泽昊</w:t>
      </w:r>
      <w:r w:rsidR="00D9157F" w:rsidRPr="00D923E0">
        <w:rPr>
          <w:rFonts w:ascii="Times New Roman" w:eastAsia="仿宋_GB2312" w:hAnsi="Times New Roman" w:cs="Times New Roman"/>
          <w:sz w:val="30"/>
        </w:rPr>
        <w:t>：</w:t>
      </w:r>
      <w:r w:rsidR="00D9157F" w:rsidRPr="00D923E0">
        <w:rPr>
          <w:rFonts w:ascii="Times New Roman" w:eastAsia="仿宋_GB2312" w:hAnsi="Times New Roman" w:cs="Times New Roman"/>
          <w:sz w:val="30"/>
        </w:rPr>
        <w:t>010-68585777-</w:t>
      </w:r>
      <w:proofErr w:type="gramStart"/>
      <w:r w:rsidR="00D9157F" w:rsidRPr="00D923E0">
        <w:rPr>
          <w:rFonts w:ascii="Times New Roman" w:eastAsia="仿宋_GB2312" w:hAnsi="Times New Roman" w:cs="Times New Roman"/>
          <w:sz w:val="30"/>
        </w:rPr>
        <w:t>6037  1</w:t>
      </w:r>
      <w:r w:rsidR="00DC455A" w:rsidRPr="00D923E0">
        <w:rPr>
          <w:rFonts w:ascii="Times New Roman" w:eastAsia="仿宋_GB2312" w:hAnsi="Times New Roman" w:cs="Times New Roman"/>
          <w:sz w:val="30"/>
        </w:rPr>
        <w:t>50</w:t>
      </w:r>
      <w:proofErr w:type="gramEnd"/>
      <w:r w:rsidR="00DC455A" w:rsidRPr="00D923E0">
        <w:rPr>
          <w:rFonts w:ascii="Times New Roman" w:eastAsia="仿宋_GB2312" w:hAnsi="Times New Roman" w:cs="Times New Roman"/>
          <w:sz w:val="30"/>
        </w:rPr>
        <w:t xml:space="preserve"> 1059 8988</w:t>
      </w:r>
    </w:p>
    <w:p w:rsidR="00D9157F" w:rsidRPr="00D923E0" w:rsidRDefault="00077D5A" w:rsidP="00B73251">
      <w:pPr>
        <w:ind w:firstLine="600"/>
        <w:rPr>
          <w:rFonts w:ascii="Times New Roman" w:eastAsia="仿宋_GB2312" w:hAnsi="Times New Roman" w:cs="Times New Roman"/>
          <w:kern w:val="24"/>
          <w:sz w:val="30"/>
          <w:szCs w:val="30"/>
        </w:rPr>
      </w:pPr>
      <w:r w:rsidRPr="00D923E0">
        <w:rPr>
          <w:rFonts w:ascii="Times New Roman" w:eastAsia="仿宋_GB2312" w:hAnsi="Times New Roman" w:cs="Times New Roman"/>
          <w:sz w:val="30"/>
        </w:rPr>
        <w:t>公</w:t>
      </w:r>
      <w:proofErr w:type="gramStart"/>
      <w:r w:rsidRPr="00D923E0">
        <w:rPr>
          <w:rFonts w:ascii="Times New Roman" w:eastAsia="仿宋_GB2312" w:hAnsi="Times New Roman" w:cs="Times New Roman"/>
          <w:sz w:val="30"/>
        </w:rPr>
        <w:t>丕</w:t>
      </w:r>
      <w:proofErr w:type="gramEnd"/>
      <w:r w:rsidRPr="00D923E0">
        <w:rPr>
          <w:rFonts w:ascii="Times New Roman" w:eastAsia="仿宋_GB2312" w:hAnsi="Times New Roman" w:cs="Times New Roman"/>
          <w:sz w:val="30"/>
        </w:rPr>
        <w:t>芹</w:t>
      </w:r>
      <w:r w:rsidR="00D9157F" w:rsidRPr="00D923E0">
        <w:rPr>
          <w:rFonts w:ascii="Times New Roman" w:eastAsia="仿宋_GB2312" w:hAnsi="Times New Roman" w:cs="Times New Roman"/>
          <w:sz w:val="30"/>
        </w:rPr>
        <w:t>：</w:t>
      </w:r>
      <w:r w:rsidR="00D9157F" w:rsidRPr="00D923E0">
        <w:rPr>
          <w:rFonts w:ascii="Times New Roman" w:eastAsia="仿宋_GB2312" w:hAnsi="Times New Roman" w:cs="Times New Roman"/>
          <w:sz w:val="30"/>
        </w:rPr>
        <w:t>010-68585777-</w:t>
      </w:r>
      <w:proofErr w:type="gramStart"/>
      <w:r w:rsidR="00D9157F" w:rsidRPr="00D923E0">
        <w:rPr>
          <w:rFonts w:ascii="Times New Roman" w:eastAsia="仿宋_GB2312" w:hAnsi="Times New Roman" w:cs="Times New Roman"/>
          <w:sz w:val="30"/>
        </w:rPr>
        <w:t>60</w:t>
      </w:r>
      <w:r w:rsidR="00DC455A" w:rsidRPr="00D923E0">
        <w:rPr>
          <w:rFonts w:ascii="Times New Roman" w:eastAsia="仿宋_GB2312" w:hAnsi="Times New Roman" w:cs="Times New Roman"/>
          <w:sz w:val="30"/>
        </w:rPr>
        <w:t>39</w:t>
      </w:r>
      <w:r w:rsidR="00D9157F" w:rsidRPr="00D923E0">
        <w:rPr>
          <w:rFonts w:ascii="Times New Roman" w:eastAsia="仿宋_GB2312" w:hAnsi="Times New Roman" w:cs="Times New Roman"/>
          <w:sz w:val="30"/>
        </w:rPr>
        <w:t xml:space="preserve">  138</w:t>
      </w:r>
      <w:proofErr w:type="gramEnd"/>
      <w:r w:rsidR="00D9157F" w:rsidRPr="00D923E0">
        <w:rPr>
          <w:rFonts w:ascii="Times New Roman" w:eastAsia="仿宋_GB2312" w:hAnsi="Times New Roman" w:cs="Times New Roman"/>
          <w:sz w:val="30"/>
        </w:rPr>
        <w:t xml:space="preserve"> 11</w:t>
      </w:r>
      <w:r w:rsidR="00DC455A" w:rsidRPr="00D923E0">
        <w:rPr>
          <w:rFonts w:ascii="Times New Roman" w:eastAsia="仿宋_GB2312" w:hAnsi="Times New Roman" w:cs="Times New Roman"/>
          <w:sz w:val="30"/>
        </w:rPr>
        <w:t>25</w:t>
      </w:r>
      <w:r w:rsidR="00D9157F" w:rsidRPr="00D923E0">
        <w:rPr>
          <w:rFonts w:ascii="Times New Roman" w:eastAsia="仿宋_GB2312" w:hAnsi="Times New Roman" w:cs="Times New Roman"/>
          <w:sz w:val="30"/>
        </w:rPr>
        <w:t xml:space="preserve"> </w:t>
      </w:r>
      <w:r w:rsidR="00DC455A" w:rsidRPr="00D923E0">
        <w:rPr>
          <w:rFonts w:ascii="Times New Roman" w:eastAsia="仿宋_GB2312" w:hAnsi="Times New Roman" w:cs="Times New Roman"/>
          <w:sz w:val="30"/>
        </w:rPr>
        <w:t>3685</w:t>
      </w:r>
    </w:p>
    <w:p w:rsidR="00AC0D44" w:rsidRPr="00D923E0" w:rsidRDefault="00D9157F" w:rsidP="00BE22B6">
      <w:pPr>
        <w:spacing w:line="588" w:lineRule="exact"/>
        <w:ind w:firstLineChars="150" w:firstLine="45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 xml:space="preserve"> </w:t>
      </w:r>
      <w:r w:rsidRPr="00D923E0">
        <w:rPr>
          <w:rFonts w:ascii="Times New Roman" w:eastAsia="仿宋_GB2312" w:hAnsi="Times New Roman" w:cs="Times New Roman"/>
          <w:sz w:val="30"/>
        </w:rPr>
        <w:t>本通知将在国家节能中心网站</w:t>
      </w:r>
      <w:r w:rsidR="00AC0D44" w:rsidRPr="00D923E0">
        <w:rPr>
          <w:rFonts w:ascii="Times New Roman" w:eastAsia="仿宋_GB2312" w:hAnsi="Times New Roman" w:cs="Times New Roman"/>
          <w:sz w:val="30"/>
        </w:rPr>
        <w:t>、</w:t>
      </w:r>
      <w:r w:rsidR="00FD507A" w:rsidRPr="00D923E0">
        <w:rPr>
          <w:rFonts w:ascii="Times New Roman" w:eastAsia="仿宋_GB2312" w:hAnsi="Times New Roman" w:cs="Times New Roman"/>
          <w:sz w:val="30"/>
        </w:rPr>
        <w:t>国家节能宣传平台（</w:t>
      </w:r>
      <w:proofErr w:type="gramStart"/>
      <w:r w:rsidR="00FD507A" w:rsidRPr="00D923E0">
        <w:rPr>
          <w:rFonts w:ascii="Times New Roman" w:eastAsia="仿宋_GB2312" w:hAnsi="Times New Roman" w:cs="Times New Roman"/>
          <w:sz w:val="30"/>
        </w:rPr>
        <w:t>即微信公众</w:t>
      </w:r>
      <w:proofErr w:type="gramEnd"/>
      <w:r w:rsidR="00FD507A" w:rsidRPr="00D923E0">
        <w:rPr>
          <w:rFonts w:ascii="Times New Roman" w:eastAsia="仿宋_GB2312" w:hAnsi="Times New Roman" w:cs="Times New Roman"/>
          <w:sz w:val="30"/>
        </w:rPr>
        <w:t>平台）</w:t>
      </w:r>
      <w:r w:rsidR="00671F59" w:rsidRPr="00D923E0">
        <w:rPr>
          <w:rFonts w:ascii="Times New Roman" w:eastAsia="仿宋_GB2312" w:hAnsi="Times New Roman" w:cs="Times New Roman"/>
          <w:sz w:val="30"/>
        </w:rPr>
        <w:t>及各类相关媒体上发布，并向申报</w:t>
      </w:r>
      <w:r w:rsidRPr="00D923E0">
        <w:rPr>
          <w:rFonts w:ascii="Times New Roman" w:eastAsia="仿宋_GB2312" w:hAnsi="Times New Roman" w:cs="Times New Roman"/>
          <w:sz w:val="30"/>
        </w:rPr>
        <w:t>单位提供下载、咨询等服务。</w:t>
      </w:r>
    </w:p>
    <w:p w:rsidR="00D9157F" w:rsidRPr="00411F4E" w:rsidRDefault="00D9157F" w:rsidP="00B73251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lastRenderedPageBreak/>
        <w:t>附件：</w:t>
      </w:r>
      <w:r w:rsidR="00411F4E">
        <w:rPr>
          <w:rFonts w:ascii="Times New Roman" w:eastAsia="仿宋_GB2312" w:hAnsi="Times New Roman" w:cs="Times New Roman" w:hint="eastAsia"/>
          <w:sz w:val="30"/>
        </w:rPr>
        <w:t>1.</w:t>
      </w:r>
      <w:r w:rsidRPr="00411F4E">
        <w:rPr>
          <w:rFonts w:ascii="Times New Roman" w:eastAsia="仿宋_GB2312" w:hAnsi="Times New Roman" w:cs="Times New Roman"/>
          <w:sz w:val="30"/>
        </w:rPr>
        <w:t>重点节能技术基本情况表</w:t>
      </w:r>
    </w:p>
    <w:p w:rsidR="00D9157F" w:rsidRPr="00411F4E" w:rsidRDefault="00411F4E" w:rsidP="00B73251">
      <w:pPr>
        <w:ind w:firstLineChars="500" w:firstLine="15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 w:hint="eastAsia"/>
          <w:sz w:val="30"/>
        </w:rPr>
        <w:t>2.</w:t>
      </w:r>
      <w:r w:rsidR="00D9157F" w:rsidRPr="00411F4E">
        <w:rPr>
          <w:rFonts w:ascii="Times New Roman" w:eastAsia="仿宋_GB2312" w:hAnsi="Times New Roman" w:cs="Times New Roman"/>
          <w:sz w:val="30"/>
        </w:rPr>
        <w:t>重点节能技术应用</w:t>
      </w:r>
      <w:r w:rsidR="000A68B0" w:rsidRPr="00411F4E">
        <w:rPr>
          <w:rFonts w:ascii="Times New Roman" w:eastAsia="仿宋_GB2312" w:hAnsi="Times New Roman" w:cs="Times New Roman"/>
          <w:sz w:val="30"/>
        </w:rPr>
        <w:t>案例</w:t>
      </w:r>
      <w:r w:rsidR="00D9157F" w:rsidRPr="00411F4E">
        <w:rPr>
          <w:rFonts w:ascii="Times New Roman" w:eastAsia="仿宋_GB2312" w:hAnsi="Times New Roman" w:cs="Times New Roman"/>
          <w:sz w:val="30"/>
        </w:rPr>
        <w:t>项目情况表</w:t>
      </w:r>
    </w:p>
    <w:p w:rsidR="00D9157F" w:rsidRPr="00411F4E" w:rsidRDefault="00411F4E" w:rsidP="00411F4E">
      <w:pPr>
        <w:ind w:left="1725" w:hangingChars="575" w:hanging="1725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</w:rPr>
        <w:t xml:space="preserve">         3.</w:t>
      </w:r>
      <w:r w:rsidRPr="00411F4E">
        <w:rPr>
          <w:rFonts w:ascii="Times New Roman" w:eastAsia="仿宋_GB2312" w:hAnsi="Times New Roman" w:cs="Times New Roman"/>
          <w:sz w:val="30"/>
        </w:rPr>
        <w:t>重</w:t>
      </w:r>
      <w:r w:rsidR="00D9157F" w:rsidRPr="00411F4E">
        <w:rPr>
          <w:rFonts w:ascii="Times New Roman" w:eastAsia="仿宋_GB2312" w:hAnsi="Times New Roman" w:cs="Times New Roman"/>
          <w:sz w:val="30"/>
        </w:rPr>
        <w:t>点节能技术应用典型案例申请报告正文格式和内容要</w:t>
      </w:r>
      <w:r w:rsidR="00AC0D44" w:rsidRPr="00411F4E">
        <w:rPr>
          <w:rFonts w:ascii="Times New Roman" w:eastAsia="仿宋_GB2312" w:hAnsi="Times New Roman" w:cs="Times New Roman"/>
          <w:sz w:val="30"/>
        </w:rPr>
        <w:t>求</w:t>
      </w:r>
    </w:p>
    <w:p w:rsidR="00D9157F" w:rsidRPr="00411F4E" w:rsidRDefault="00411F4E" w:rsidP="00B73251">
      <w:pPr>
        <w:ind w:firstLineChars="500" w:firstLine="15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 w:hint="eastAsia"/>
          <w:sz w:val="30"/>
        </w:rPr>
        <w:t>4.</w:t>
      </w:r>
      <w:r w:rsidR="00D9157F" w:rsidRPr="00411F4E">
        <w:rPr>
          <w:rFonts w:ascii="Times New Roman" w:eastAsia="仿宋_GB2312" w:hAnsi="Times New Roman" w:cs="Times New Roman"/>
          <w:sz w:val="30"/>
        </w:rPr>
        <w:t>申报单位</w:t>
      </w:r>
      <w:r w:rsidR="0019050A" w:rsidRPr="00411F4E">
        <w:rPr>
          <w:rFonts w:ascii="Times New Roman" w:eastAsia="仿宋_GB2312" w:hAnsi="Times New Roman" w:cs="Times New Roman"/>
          <w:sz w:val="30"/>
        </w:rPr>
        <w:t>对上报材料真实性等事项的承诺</w:t>
      </w:r>
    </w:p>
    <w:p w:rsidR="00D9157F" w:rsidRPr="00D923E0" w:rsidRDefault="00D9157F" w:rsidP="00D9157F">
      <w:pPr>
        <w:rPr>
          <w:rFonts w:ascii="Times New Roman" w:eastAsia="仿宋_GB2312" w:hAnsi="Times New Roman" w:cs="Times New Roman"/>
          <w:sz w:val="30"/>
        </w:rPr>
      </w:pPr>
    </w:p>
    <w:p w:rsidR="00D9157F" w:rsidRPr="00D923E0" w:rsidRDefault="00D9157F" w:rsidP="00D9157F">
      <w:pPr>
        <w:rPr>
          <w:rFonts w:ascii="Times New Roman" w:eastAsia="仿宋_GB2312" w:hAnsi="Times New Roman" w:cs="Times New Roman"/>
          <w:sz w:val="30"/>
        </w:rPr>
      </w:pPr>
    </w:p>
    <w:p w:rsidR="00D9157F" w:rsidRPr="00D923E0" w:rsidRDefault="00D9157F" w:rsidP="00172D3E">
      <w:pPr>
        <w:jc w:val="right"/>
        <w:rPr>
          <w:rFonts w:ascii="Times New Roman" w:eastAsia="仿宋_GB2312" w:hAnsi="Times New Roman" w:cs="Times New Roman"/>
          <w:sz w:val="30"/>
        </w:rPr>
      </w:pPr>
    </w:p>
    <w:p w:rsidR="00D9157F" w:rsidRPr="00D923E0" w:rsidRDefault="00D9157F" w:rsidP="00172D3E">
      <w:pPr>
        <w:wordWrap w:val="0"/>
        <w:ind w:firstLineChars="1900" w:firstLine="5700"/>
        <w:jc w:val="right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国家节能中心</w:t>
      </w:r>
      <w:r w:rsidR="00172D3E">
        <w:rPr>
          <w:rFonts w:ascii="Times New Roman" w:eastAsia="仿宋_GB2312" w:hAnsi="Times New Roman" w:cs="Times New Roman" w:hint="eastAsia"/>
          <w:sz w:val="30"/>
        </w:rPr>
        <w:t xml:space="preserve">    </w:t>
      </w:r>
      <w:r w:rsidR="00411F4E">
        <w:rPr>
          <w:rFonts w:ascii="Times New Roman" w:eastAsia="仿宋_GB2312" w:hAnsi="Times New Roman" w:cs="Times New Roman" w:hint="eastAsia"/>
          <w:sz w:val="30"/>
        </w:rPr>
        <w:t xml:space="preserve"> </w:t>
      </w:r>
    </w:p>
    <w:p w:rsidR="00D9157F" w:rsidRPr="00D923E0" w:rsidRDefault="00077D5A" w:rsidP="00172D3E">
      <w:pPr>
        <w:wordWrap w:val="0"/>
        <w:ind w:firstLineChars="1850" w:firstLine="5550"/>
        <w:jc w:val="right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2019</w:t>
      </w:r>
      <w:r w:rsidR="00D9157F" w:rsidRPr="00D923E0">
        <w:rPr>
          <w:rFonts w:ascii="Times New Roman" w:eastAsia="仿宋_GB2312" w:hAnsi="Times New Roman" w:cs="Times New Roman"/>
          <w:sz w:val="30"/>
        </w:rPr>
        <w:t>年</w:t>
      </w:r>
      <w:r w:rsidR="00011219">
        <w:rPr>
          <w:rFonts w:ascii="Times New Roman" w:eastAsia="仿宋_GB2312" w:hAnsi="Times New Roman" w:cs="Times New Roman" w:hint="eastAsia"/>
          <w:sz w:val="30"/>
        </w:rPr>
        <w:t>4</w:t>
      </w:r>
      <w:r w:rsidR="00D9157F" w:rsidRPr="00D923E0">
        <w:rPr>
          <w:rFonts w:ascii="Times New Roman" w:eastAsia="仿宋_GB2312" w:hAnsi="Times New Roman" w:cs="Times New Roman"/>
          <w:sz w:val="30"/>
        </w:rPr>
        <w:t>月</w:t>
      </w:r>
      <w:r w:rsidR="00733174">
        <w:rPr>
          <w:rFonts w:ascii="Times New Roman" w:eastAsia="仿宋_GB2312" w:hAnsi="Times New Roman" w:cs="Times New Roman" w:hint="eastAsia"/>
          <w:sz w:val="30"/>
        </w:rPr>
        <w:t>22</w:t>
      </w:r>
      <w:r w:rsidR="00D9157F" w:rsidRPr="00D923E0">
        <w:rPr>
          <w:rFonts w:ascii="Times New Roman" w:eastAsia="仿宋_GB2312" w:hAnsi="Times New Roman" w:cs="Times New Roman"/>
          <w:sz w:val="30"/>
        </w:rPr>
        <w:t>日</w:t>
      </w:r>
      <w:r w:rsidR="00411F4E">
        <w:rPr>
          <w:rFonts w:ascii="Times New Roman" w:eastAsia="仿宋_GB2312" w:hAnsi="Times New Roman" w:cs="Times New Roman" w:hint="eastAsia"/>
          <w:sz w:val="30"/>
        </w:rPr>
        <w:t xml:space="preserve">    </w:t>
      </w:r>
    </w:p>
    <w:p w:rsidR="00D9157F" w:rsidRPr="00D923E0" w:rsidRDefault="00D9157F" w:rsidP="00D9157F">
      <w:pPr>
        <w:rPr>
          <w:rFonts w:ascii="Times New Roman" w:eastAsia="仿宋_GB2312" w:hAnsi="Times New Roman" w:cs="Times New Roman"/>
          <w:sz w:val="30"/>
        </w:rPr>
      </w:pPr>
    </w:p>
    <w:p w:rsidR="00743BC9" w:rsidRPr="00743BC9" w:rsidRDefault="00743BC9" w:rsidP="00743BC9">
      <w:pPr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noProof/>
          <w:sz w:val="30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2FB216D" wp14:editId="073E343C">
                <wp:simplePos x="0" y="0"/>
                <wp:positionH relativeFrom="column">
                  <wp:posOffset>982345</wp:posOffset>
                </wp:positionH>
                <wp:positionV relativeFrom="paragraph">
                  <wp:posOffset>9172574</wp:posOffset>
                </wp:positionV>
                <wp:extent cx="5579745" cy="0"/>
                <wp:effectExtent l="0" t="0" r="20955" b="1905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77.35pt;margin-top:722.25pt;width:439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" strokeweight="1pt"/>
            </w:pict>
          </mc:Fallback>
        </mc:AlternateContent>
      </w:r>
      <w:r>
        <w:rPr>
          <w:rFonts w:ascii="Times New Roman" w:eastAsia="仿宋_GB2312" w:hAnsi="Times New Roman" w:cs="Times New Roman"/>
          <w:noProof/>
          <w:sz w:val="3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86688E8" wp14:editId="109F2572">
                <wp:simplePos x="0" y="0"/>
                <wp:positionH relativeFrom="column">
                  <wp:posOffset>982345</wp:posOffset>
                </wp:positionH>
                <wp:positionV relativeFrom="paragraph">
                  <wp:posOffset>9172574</wp:posOffset>
                </wp:positionV>
                <wp:extent cx="5579745" cy="0"/>
                <wp:effectExtent l="0" t="0" r="20955" b="190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77.35pt;margin-top:722.25pt;width:439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" strokeweight="1pt"/>
            </w:pict>
          </mc:Fallback>
        </mc:AlternateContent>
      </w:r>
    </w:p>
    <w:p w:rsidR="00743BC9" w:rsidRDefault="00743BC9" w:rsidP="00743BC9">
      <w:pPr>
        <w:adjustRightInd w:val="0"/>
        <w:snapToGrid w:val="0"/>
        <w:spacing w:line="588" w:lineRule="exact"/>
        <w:ind w:firstLineChars="1750" w:firstLine="525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743BC9" w:rsidRDefault="00743BC9" w:rsidP="00743BC9">
      <w:pPr>
        <w:adjustRightInd w:val="0"/>
        <w:snapToGrid w:val="0"/>
        <w:spacing w:line="588" w:lineRule="exact"/>
        <w:ind w:firstLineChars="1750" w:firstLine="525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743BC9" w:rsidRDefault="00743BC9" w:rsidP="00743BC9">
      <w:pPr>
        <w:adjustRightInd w:val="0"/>
        <w:snapToGrid w:val="0"/>
        <w:spacing w:line="588" w:lineRule="exact"/>
        <w:ind w:firstLineChars="1750" w:firstLine="525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743BC9" w:rsidRDefault="00743BC9" w:rsidP="00743BC9">
      <w:pPr>
        <w:adjustRightInd w:val="0"/>
        <w:snapToGrid w:val="0"/>
        <w:spacing w:line="588" w:lineRule="exact"/>
        <w:ind w:firstLineChars="1750" w:firstLine="525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BE22B6" w:rsidRDefault="00BE22B6" w:rsidP="00743BC9">
      <w:pPr>
        <w:adjustRightInd w:val="0"/>
        <w:snapToGrid w:val="0"/>
        <w:spacing w:line="588" w:lineRule="exact"/>
        <w:ind w:firstLineChars="1750" w:firstLine="525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743BC9" w:rsidRPr="004A2E8C" w:rsidRDefault="00743BC9" w:rsidP="00743BC9">
      <w:pPr>
        <w:adjustRightInd w:val="0"/>
        <w:snapToGrid w:val="0"/>
        <w:spacing w:line="588" w:lineRule="exact"/>
        <w:ind w:firstLineChars="1750" w:firstLine="5250"/>
        <w:rPr>
          <w:rFonts w:ascii="Times New Roman" w:eastAsia="仿宋_GB2312" w:hAnsi="Times New Roman" w:cs="Times New Roman"/>
          <w:bCs/>
          <w:kern w:val="0"/>
          <w:sz w:val="30"/>
          <w:szCs w:val="30"/>
        </w:rPr>
      </w:pPr>
    </w:p>
    <w:p w:rsidR="00743BC9" w:rsidRDefault="00743BC9" w:rsidP="00743BC9">
      <w:pPr>
        <w:adjustRightInd w:val="0"/>
        <w:snapToGrid w:val="0"/>
        <w:spacing w:line="588" w:lineRule="exact"/>
        <w:ind w:firstLineChars="50" w:firstLine="105"/>
        <w:rPr>
          <w:rFonts w:ascii="仿宋_GB2312" w:eastAsia="仿宋_GB2312" w:hAnsi="Times New Roman" w:cs="Times New Roman"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45719</wp:posOffset>
                </wp:positionV>
                <wp:extent cx="5579745" cy="0"/>
                <wp:effectExtent l="0" t="0" r="20955" b="1905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7" o:spid="_x0000_s1026" type="#_x0000_t32" style="position:absolute;left:0;text-align:left;margin-left:-2.25pt;margin-top:3.6pt;width:439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" strokeweight="1.15pt"/>
            </w:pict>
          </mc:Fallback>
        </mc:AlternateContent>
      </w:r>
      <w:r w:rsidRPr="00867948">
        <w:rPr>
          <w:rFonts w:ascii="Times New Roman" w:eastAsia="仿宋_GB2312" w:hAnsi="Times New Roman" w:cs="Times New Roman"/>
          <w:sz w:val="28"/>
          <w:szCs w:val="28"/>
        </w:rPr>
        <w:t>抄送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仿宋_GB2312" w:eastAsia="仿宋_GB2312" w:hAnsi="Times New Roman" w:cs="Times New Roman" w:hint="eastAsia"/>
          <w:bCs/>
          <w:kern w:val="0"/>
          <w:sz w:val="28"/>
          <w:szCs w:val="28"/>
        </w:rPr>
        <w:t>国家发展和改革委员</w:t>
      </w:r>
      <w:r>
        <w:rPr>
          <w:rFonts w:ascii="仿宋_GB2312" w:eastAsia="仿宋_GB2312" w:hAnsi="Times New Roman" w:cs="Times New Roman"/>
          <w:bCs/>
          <w:kern w:val="0"/>
          <w:sz w:val="28"/>
          <w:szCs w:val="28"/>
        </w:rPr>
        <w:t>会</w:t>
      </w:r>
      <w:r>
        <w:rPr>
          <w:rFonts w:ascii="仿宋_GB2312" w:eastAsia="仿宋_GB2312" w:hAnsi="Times New Roman" w:cs="Times New Roman" w:hint="eastAsia"/>
          <w:bCs/>
          <w:kern w:val="0"/>
          <w:sz w:val="28"/>
          <w:szCs w:val="28"/>
        </w:rPr>
        <w:t>资源节约和环境保护</w:t>
      </w:r>
      <w:r w:rsidRPr="00D9157F">
        <w:rPr>
          <w:rFonts w:ascii="仿宋_GB2312" w:eastAsia="仿宋_GB2312" w:hAnsi="Times New Roman" w:cs="Times New Roman" w:hint="eastAsia"/>
          <w:bCs/>
          <w:kern w:val="0"/>
          <w:sz w:val="28"/>
          <w:szCs w:val="28"/>
        </w:rPr>
        <w:t>司</w:t>
      </w:r>
    </w:p>
    <w:p w:rsidR="00743BC9" w:rsidRPr="00CE6F51" w:rsidRDefault="00743BC9" w:rsidP="00743BC9">
      <w:pPr>
        <w:adjustRightInd w:val="0"/>
        <w:snapToGrid w:val="0"/>
        <w:spacing w:line="588" w:lineRule="exact"/>
        <w:ind w:firstLineChars="350" w:firstLine="980"/>
        <w:rPr>
          <w:rFonts w:ascii="仿宋_GB2312" w:eastAsia="仿宋_GB2312" w:hAnsi="Times New Roman" w:cs="Times New Roman"/>
          <w:bCs/>
          <w:kern w:val="0"/>
          <w:sz w:val="28"/>
          <w:szCs w:val="28"/>
        </w:rPr>
      </w:pPr>
      <w:r>
        <w:rPr>
          <w:rFonts w:ascii="仿宋_GB2312" w:eastAsia="仿宋_GB2312" w:hAnsi="Times New Roman" w:cs="Times New Roman" w:hint="eastAsia"/>
          <w:bCs/>
          <w:kern w:val="0"/>
          <w:sz w:val="28"/>
          <w:szCs w:val="28"/>
        </w:rPr>
        <w:t>国家能源局能源节约和科技装备司。</w:t>
      </w:r>
    </w:p>
    <w:p w:rsidR="00743BC9" w:rsidRDefault="00743BC9" w:rsidP="00743BC9">
      <w:pPr>
        <w:adjustRightInd w:val="0"/>
        <w:snapToGrid w:val="0"/>
        <w:spacing w:line="588" w:lineRule="exact"/>
        <w:ind w:firstLineChars="50" w:firstLine="105"/>
        <w:rPr>
          <w:rFonts w:ascii="Times New Roman" w:eastAsia="仿宋_GB2312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71119</wp:posOffset>
                </wp:positionV>
                <wp:extent cx="5579745" cy="0"/>
                <wp:effectExtent l="0" t="0" r="20955" b="1905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7" o:spid="_x0000_s1026" type="#_x0000_t32" style="position:absolute;left:0;text-align:left;margin-left:-2.05pt;margin-top:5.6pt;width:439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481965</wp:posOffset>
                </wp:positionV>
                <wp:extent cx="5581650" cy="9525"/>
                <wp:effectExtent l="0" t="0" r="19050" b="2857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9525"/>
                        </a:xfrm>
                        <a:prstGeom prst="straightConnector1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6" o:spid="_x0000_s1026" type="#_x0000_t32" style="position:absolute;left:0;text-align:left;margin-left:-2.25pt;margin-top:37.95pt;width:439.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" strokeweight="1.15pt"/>
            </w:pict>
          </mc:Fallback>
        </mc:AlternateContent>
      </w:r>
      <w:r w:rsidRPr="00867948">
        <w:rPr>
          <w:rFonts w:ascii="Times New Roman" w:eastAsia="仿宋_GB2312" w:hAnsi="Times New Roman" w:cs="Times New Roman"/>
          <w:sz w:val="28"/>
          <w:szCs w:val="28"/>
        </w:rPr>
        <w:t>国家节能中心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（推广处）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           </w:t>
      </w:r>
      <w:r w:rsidRPr="00867948"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bCs/>
          <w:kern w:val="0"/>
          <w:sz w:val="30"/>
          <w:szCs w:val="30"/>
        </w:rPr>
        <w:t>9</w:t>
      </w:r>
      <w:r w:rsidRPr="00867948">
        <w:rPr>
          <w:rFonts w:ascii="Times New Roman" w:eastAsia="仿宋_GB2312" w:hAnsi="Times New Roman" w:cs="Times New Roman"/>
          <w:sz w:val="28"/>
          <w:szCs w:val="28"/>
        </w:rPr>
        <w:t>年</w:t>
      </w:r>
      <w:r w:rsidR="00011219">
        <w:rPr>
          <w:rFonts w:ascii="Times New Roman" w:eastAsia="仿宋_GB2312" w:hAnsi="Times New Roman" w:cs="Times New Roman" w:hint="eastAsia"/>
          <w:bCs/>
          <w:kern w:val="0"/>
          <w:sz w:val="30"/>
          <w:szCs w:val="30"/>
        </w:rPr>
        <w:t>4</w:t>
      </w:r>
      <w:r w:rsidRPr="00867948">
        <w:rPr>
          <w:rFonts w:ascii="Times New Roman" w:eastAsia="仿宋_GB2312" w:hAnsi="Times New Roman" w:cs="Times New Roman"/>
          <w:sz w:val="28"/>
          <w:szCs w:val="28"/>
        </w:rPr>
        <w:t>月</w:t>
      </w:r>
      <w:r w:rsidR="00733174">
        <w:rPr>
          <w:rFonts w:ascii="Times New Roman" w:eastAsia="仿宋_GB2312" w:hAnsi="Times New Roman" w:cs="Times New Roman" w:hint="eastAsia"/>
          <w:bCs/>
          <w:kern w:val="0"/>
          <w:sz w:val="30"/>
          <w:szCs w:val="30"/>
        </w:rPr>
        <w:t>22</w:t>
      </w:r>
      <w:r w:rsidRPr="00867948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:rsidR="00D9157F" w:rsidRPr="00D923E0" w:rsidRDefault="00743BC9" w:rsidP="00743BC9">
      <w:pPr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br w:type="page"/>
      </w:r>
      <w:r w:rsidR="00D9157F" w:rsidRPr="00D923E0">
        <w:rPr>
          <w:rFonts w:ascii="Times New Roman" w:eastAsia="黑体" w:hAnsi="Times New Roman" w:cs="Times New Roman"/>
          <w:sz w:val="30"/>
        </w:rPr>
        <w:lastRenderedPageBreak/>
        <w:t xml:space="preserve"> </w:t>
      </w:r>
      <w:r w:rsidR="00D9157F" w:rsidRPr="00D923E0">
        <w:rPr>
          <w:rFonts w:ascii="Times New Roman" w:eastAsia="黑体" w:hAnsi="Times New Roman" w:cs="Times New Roman"/>
          <w:sz w:val="30"/>
        </w:rPr>
        <w:t>附件</w:t>
      </w:r>
      <w:r w:rsidR="00D9157F" w:rsidRPr="00D923E0">
        <w:rPr>
          <w:rFonts w:ascii="Times New Roman" w:eastAsia="黑体" w:hAnsi="Times New Roman" w:cs="Times New Roman"/>
          <w:sz w:val="30"/>
        </w:rPr>
        <w:t>1</w:t>
      </w:r>
    </w:p>
    <w:p w:rsidR="00D9157F" w:rsidRPr="00D923E0" w:rsidRDefault="00D9157F" w:rsidP="00D9157F">
      <w:pPr>
        <w:jc w:val="center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方正小标宋简体" w:hAnsi="Times New Roman" w:cs="Times New Roman"/>
          <w:sz w:val="30"/>
        </w:rPr>
        <w:t>重点节能技术基本情况表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653"/>
        <w:gridCol w:w="283"/>
        <w:gridCol w:w="1843"/>
        <w:gridCol w:w="1535"/>
        <w:gridCol w:w="2059"/>
      </w:tblGrid>
      <w:tr w:rsidR="00D923E0" w:rsidRPr="00D923E0" w:rsidTr="002C75EC">
        <w:trPr>
          <w:trHeight w:hRule="exact" w:val="567"/>
        </w:trPr>
        <w:tc>
          <w:tcPr>
            <w:tcW w:w="2802" w:type="dxa"/>
            <w:gridSpan w:val="2"/>
          </w:tcPr>
          <w:p w:rsidR="00D9157F" w:rsidRPr="002C75EC" w:rsidRDefault="00E462BB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申报</w:t>
            </w:r>
            <w:r w:rsidRPr="002C75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案例技术名称</w:t>
            </w:r>
          </w:p>
        </w:tc>
        <w:tc>
          <w:tcPr>
            <w:tcW w:w="5720" w:type="dxa"/>
            <w:gridSpan w:val="4"/>
          </w:tcPr>
          <w:p w:rsidR="00D9157F" w:rsidRPr="002C75EC" w:rsidRDefault="00D9157F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2802" w:type="dxa"/>
            <w:gridSpan w:val="2"/>
          </w:tcPr>
          <w:p w:rsidR="00E462BB" w:rsidRPr="002C75EC" w:rsidRDefault="00E462BB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申报单位全称</w:t>
            </w:r>
          </w:p>
        </w:tc>
        <w:tc>
          <w:tcPr>
            <w:tcW w:w="5720" w:type="dxa"/>
            <w:gridSpan w:val="4"/>
          </w:tcPr>
          <w:p w:rsidR="00E462BB" w:rsidRPr="002C75EC" w:rsidRDefault="00E462BB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2802" w:type="dxa"/>
            <w:gridSpan w:val="2"/>
          </w:tcPr>
          <w:p w:rsidR="00D9157F" w:rsidRPr="002C75EC" w:rsidRDefault="00D9157F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2126" w:type="dxa"/>
            <w:gridSpan w:val="2"/>
          </w:tcPr>
          <w:p w:rsidR="00D9157F" w:rsidRPr="002C75EC" w:rsidRDefault="00D9157F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9157F" w:rsidRPr="002C75EC" w:rsidRDefault="00710AF8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职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59" w:type="dxa"/>
          </w:tcPr>
          <w:p w:rsidR="00D9157F" w:rsidRPr="002C75EC" w:rsidRDefault="00D9157F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2802" w:type="dxa"/>
            <w:gridSpan w:val="2"/>
          </w:tcPr>
          <w:p w:rsidR="00710AF8" w:rsidRPr="002C75EC" w:rsidRDefault="00710AF8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gridSpan w:val="2"/>
          </w:tcPr>
          <w:p w:rsidR="00710AF8" w:rsidRPr="002C75EC" w:rsidRDefault="00710AF8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710AF8" w:rsidRPr="002C75EC" w:rsidRDefault="00710AF8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2059" w:type="dxa"/>
          </w:tcPr>
          <w:p w:rsidR="00710AF8" w:rsidRPr="002C75EC" w:rsidRDefault="00710AF8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2802" w:type="dxa"/>
            <w:gridSpan w:val="2"/>
          </w:tcPr>
          <w:p w:rsidR="00D9157F" w:rsidRPr="002C75EC" w:rsidRDefault="00710AF8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传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2"/>
          </w:tcPr>
          <w:p w:rsidR="00D9157F" w:rsidRPr="002C75EC" w:rsidRDefault="00D9157F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D9157F" w:rsidRPr="002C75EC" w:rsidRDefault="00710AF8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邮</w:t>
            </w:r>
            <w:proofErr w:type="gramEnd"/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2059" w:type="dxa"/>
          </w:tcPr>
          <w:p w:rsidR="00D9157F" w:rsidRPr="002C75EC" w:rsidRDefault="00D9157F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2802" w:type="dxa"/>
            <w:gridSpan w:val="2"/>
          </w:tcPr>
          <w:p w:rsidR="00710AF8" w:rsidRPr="002C75EC" w:rsidRDefault="00710AF8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电子邮箱</w:t>
            </w:r>
          </w:p>
        </w:tc>
        <w:tc>
          <w:tcPr>
            <w:tcW w:w="5720" w:type="dxa"/>
            <w:gridSpan w:val="4"/>
          </w:tcPr>
          <w:p w:rsidR="00710AF8" w:rsidRPr="002C75EC" w:rsidRDefault="00710AF8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2802" w:type="dxa"/>
            <w:gridSpan w:val="2"/>
          </w:tcPr>
          <w:p w:rsidR="00D9157F" w:rsidRPr="002C75EC" w:rsidRDefault="00D24119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邮寄</w:t>
            </w:r>
            <w:r w:rsidR="00D9157F"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5720" w:type="dxa"/>
            <w:gridSpan w:val="4"/>
          </w:tcPr>
          <w:p w:rsidR="00D9157F" w:rsidRPr="002C75EC" w:rsidRDefault="00D9157F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8522" w:type="dxa"/>
            <w:gridSpan w:val="6"/>
          </w:tcPr>
          <w:p w:rsidR="00D9157F" w:rsidRPr="002C75EC" w:rsidRDefault="00E462BB" w:rsidP="002C75E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2C75EC">
              <w:rPr>
                <w:rFonts w:ascii="Times New Roman" w:eastAsia="方正小标宋简体" w:hAnsi="Times New Roman" w:cs="Times New Roman" w:hint="eastAsia"/>
                <w:sz w:val="28"/>
                <w:szCs w:val="28"/>
              </w:rPr>
              <w:t>技术</w:t>
            </w:r>
            <w:r w:rsidR="00D9157F" w:rsidRPr="002C75EC">
              <w:rPr>
                <w:rFonts w:ascii="Times New Roman" w:eastAsia="方正小标宋简体" w:hAnsi="Times New Roman" w:cs="Times New Roman"/>
                <w:sz w:val="28"/>
                <w:szCs w:val="28"/>
              </w:rPr>
              <w:t>基本情况</w:t>
            </w:r>
          </w:p>
        </w:tc>
      </w:tr>
      <w:tr w:rsidR="00D923E0" w:rsidRPr="00D923E0" w:rsidTr="002C75EC">
        <w:trPr>
          <w:trHeight w:hRule="exact" w:val="567"/>
        </w:trPr>
        <w:tc>
          <w:tcPr>
            <w:tcW w:w="3085" w:type="dxa"/>
            <w:gridSpan w:val="3"/>
          </w:tcPr>
          <w:p w:rsidR="00D9157F" w:rsidRPr="002C75EC" w:rsidRDefault="00D9157F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应用及作用发挥情况</w:t>
            </w:r>
          </w:p>
        </w:tc>
        <w:tc>
          <w:tcPr>
            <w:tcW w:w="5437" w:type="dxa"/>
            <w:gridSpan w:val="3"/>
          </w:tcPr>
          <w:p w:rsidR="00D9157F" w:rsidRPr="002C75EC" w:rsidRDefault="00D9157F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3085" w:type="dxa"/>
            <w:gridSpan w:val="3"/>
          </w:tcPr>
          <w:p w:rsidR="00D9157F" w:rsidRPr="002C75EC" w:rsidRDefault="00D9157F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所属领域及适用范围</w:t>
            </w:r>
          </w:p>
        </w:tc>
        <w:tc>
          <w:tcPr>
            <w:tcW w:w="5437" w:type="dxa"/>
            <w:gridSpan w:val="3"/>
          </w:tcPr>
          <w:p w:rsidR="00D9157F" w:rsidRPr="002C75EC" w:rsidRDefault="00D9157F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3085" w:type="dxa"/>
            <w:gridSpan w:val="3"/>
          </w:tcPr>
          <w:p w:rsidR="00D9157F" w:rsidRPr="002C75EC" w:rsidRDefault="000A68B0" w:rsidP="002C75EC">
            <w:pPr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技术</w:t>
            </w:r>
            <w:r w:rsidR="00D9157F"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主要指标</w:t>
            </w:r>
          </w:p>
        </w:tc>
        <w:tc>
          <w:tcPr>
            <w:tcW w:w="5437" w:type="dxa"/>
            <w:gridSpan w:val="3"/>
          </w:tcPr>
          <w:p w:rsidR="00D70051" w:rsidRPr="002C75EC" w:rsidRDefault="00D70051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1149" w:type="dxa"/>
            <w:vMerge w:val="restart"/>
            <w:textDirection w:val="tbRlV"/>
            <w:vAlign w:val="center"/>
          </w:tcPr>
          <w:p w:rsidR="00671165" w:rsidRPr="002C75EC" w:rsidRDefault="00671165" w:rsidP="002C75EC">
            <w:pPr>
              <w:spacing w:line="240" w:lineRule="atLeast"/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技术内容描述</w:t>
            </w:r>
          </w:p>
        </w:tc>
        <w:tc>
          <w:tcPr>
            <w:tcW w:w="1936" w:type="dxa"/>
            <w:gridSpan w:val="2"/>
          </w:tcPr>
          <w:p w:rsidR="00671165" w:rsidRPr="002C75EC" w:rsidRDefault="00671165" w:rsidP="002C75EC">
            <w:pPr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技术原理</w:t>
            </w:r>
          </w:p>
        </w:tc>
        <w:tc>
          <w:tcPr>
            <w:tcW w:w="5437" w:type="dxa"/>
            <w:gridSpan w:val="3"/>
          </w:tcPr>
          <w:p w:rsidR="00D70051" w:rsidRPr="002C75EC" w:rsidRDefault="00D70051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1149" w:type="dxa"/>
            <w:vMerge/>
            <w:textDirection w:val="tbRlV"/>
          </w:tcPr>
          <w:p w:rsidR="00823154" w:rsidRPr="002C75EC" w:rsidRDefault="00823154" w:rsidP="002C75EC">
            <w:pPr>
              <w:spacing w:line="240" w:lineRule="atLeast"/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823154" w:rsidRPr="002C75EC" w:rsidRDefault="00823154" w:rsidP="002C75EC">
            <w:pPr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工艺流程</w:t>
            </w:r>
          </w:p>
        </w:tc>
        <w:tc>
          <w:tcPr>
            <w:tcW w:w="5437" w:type="dxa"/>
            <w:gridSpan w:val="3"/>
          </w:tcPr>
          <w:p w:rsidR="00823154" w:rsidRPr="002C75EC" w:rsidRDefault="00823154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1149" w:type="dxa"/>
            <w:vMerge/>
            <w:textDirection w:val="tbRlV"/>
          </w:tcPr>
          <w:p w:rsidR="00671165" w:rsidRPr="002C75EC" w:rsidRDefault="00671165" w:rsidP="002C75EC">
            <w:pPr>
              <w:spacing w:line="240" w:lineRule="atLeast"/>
              <w:ind w:left="113" w:right="113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671165" w:rsidRPr="002C75EC" w:rsidRDefault="00823154" w:rsidP="002C75EC">
            <w:pPr>
              <w:spacing w:line="24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技术先进性</w:t>
            </w:r>
          </w:p>
        </w:tc>
        <w:tc>
          <w:tcPr>
            <w:tcW w:w="5437" w:type="dxa"/>
            <w:gridSpan w:val="3"/>
          </w:tcPr>
          <w:p w:rsidR="00D70051" w:rsidRPr="002C75EC" w:rsidRDefault="00D70051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1149" w:type="dxa"/>
            <w:vMerge/>
          </w:tcPr>
          <w:p w:rsidR="00671165" w:rsidRPr="002C75EC" w:rsidRDefault="00671165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671165" w:rsidRPr="002C75EC" w:rsidRDefault="00634BBC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技术创新点</w:t>
            </w:r>
          </w:p>
        </w:tc>
        <w:tc>
          <w:tcPr>
            <w:tcW w:w="5437" w:type="dxa"/>
            <w:gridSpan w:val="3"/>
          </w:tcPr>
          <w:p w:rsidR="00D70051" w:rsidRPr="002C75EC" w:rsidRDefault="00D70051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1149" w:type="dxa"/>
            <w:vMerge/>
          </w:tcPr>
          <w:p w:rsidR="00671165" w:rsidRPr="002C75EC" w:rsidRDefault="00671165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671165" w:rsidRPr="002C75EC" w:rsidRDefault="00823154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关键技术</w:t>
            </w:r>
          </w:p>
        </w:tc>
        <w:tc>
          <w:tcPr>
            <w:tcW w:w="5437" w:type="dxa"/>
            <w:gridSpan w:val="3"/>
          </w:tcPr>
          <w:p w:rsidR="00D70051" w:rsidRPr="002C75EC" w:rsidRDefault="00D70051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1149" w:type="dxa"/>
            <w:vMerge/>
          </w:tcPr>
          <w:p w:rsidR="00671165" w:rsidRPr="002C75EC" w:rsidRDefault="00671165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671165" w:rsidRPr="002C75EC" w:rsidRDefault="00002B2B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能效水平</w:t>
            </w:r>
          </w:p>
        </w:tc>
        <w:tc>
          <w:tcPr>
            <w:tcW w:w="5437" w:type="dxa"/>
            <w:gridSpan w:val="3"/>
          </w:tcPr>
          <w:p w:rsidR="00D70051" w:rsidRPr="002C75EC" w:rsidRDefault="00D70051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567"/>
        </w:trPr>
        <w:tc>
          <w:tcPr>
            <w:tcW w:w="1149" w:type="dxa"/>
            <w:vMerge/>
          </w:tcPr>
          <w:p w:rsidR="00671165" w:rsidRPr="002C75EC" w:rsidRDefault="00671165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gridSpan w:val="2"/>
          </w:tcPr>
          <w:p w:rsidR="00671165" w:rsidRPr="002C75EC" w:rsidRDefault="00671165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</w:p>
        </w:tc>
        <w:tc>
          <w:tcPr>
            <w:tcW w:w="5437" w:type="dxa"/>
            <w:gridSpan w:val="3"/>
          </w:tcPr>
          <w:p w:rsidR="00D70051" w:rsidRPr="002C75EC" w:rsidRDefault="00D70051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923E0" w:rsidRPr="00D923E0" w:rsidTr="002C75EC">
        <w:trPr>
          <w:trHeight w:hRule="exact" w:val="1134"/>
        </w:trPr>
        <w:tc>
          <w:tcPr>
            <w:tcW w:w="3085" w:type="dxa"/>
            <w:gridSpan w:val="3"/>
          </w:tcPr>
          <w:p w:rsidR="00D9157F" w:rsidRPr="002C75EC" w:rsidRDefault="00D9157F" w:rsidP="002C75EC">
            <w:pPr>
              <w:spacing w:line="24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技术鉴定</w:t>
            </w:r>
            <w:r w:rsidR="00244BF1"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、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专利</w:t>
            </w:r>
            <w:r w:rsidR="00244BF1"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、获奖等</w:t>
            </w:r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情况（</w:t>
            </w:r>
            <w:proofErr w:type="gramStart"/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附证明</w:t>
            </w:r>
            <w:proofErr w:type="gramEnd"/>
            <w:r w:rsidRPr="002C75EC">
              <w:rPr>
                <w:rFonts w:ascii="Times New Roman" w:eastAsia="仿宋_GB2312" w:hAnsi="Times New Roman" w:cs="Times New Roman"/>
                <w:sz w:val="28"/>
                <w:szCs w:val="28"/>
              </w:rPr>
              <w:t>材料）</w:t>
            </w:r>
          </w:p>
        </w:tc>
        <w:tc>
          <w:tcPr>
            <w:tcW w:w="5437" w:type="dxa"/>
            <w:gridSpan w:val="3"/>
          </w:tcPr>
          <w:p w:rsidR="00D9157F" w:rsidRDefault="00D9157F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C75EC" w:rsidRDefault="002C75EC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C75EC" w:rsidRPr="002C75EC" w:rsidRDefault="002C75EC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671165" w:rsidRPr="002C75EC" w:rsidRDefault="00671165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912606" w:rsidRDefault="00912606" w:rsidP="00D9157F">
      <w:pPr>
        <w:rPr>
          <w:rFonts w:ascii="Times New Roman" w:eastAsia="黑体" w:hAnsi="Times New Roman" w:cs="Times New Roman"/>
          <w:sz w:val="30"/>
        </w:rPr>
      </w:pPr>
    </w:p>
    <w:p w:rsidR="00D9157F" w:rsidRPr="00D923E0" w:rsidRDefault="00D9157F" w:rsidP="002C75EC">
      <w:pPr>
        <w:widowControl/>
        <w:jc w:val="left"/>
        <w:rPr>
          <w:rFonts w:ascii="Times New Roman" w:eastAsia="黑体" w:hAnsi="Times New Roman" w:cs="Times New Roman"/>
          <w:sz w:val="30"/>
        </w:rPr>
      </w:pPr>
      <w:r w:rsidRPr="00D923E0">
        <w:rPr>
          <w:rFonts w:ascii="Times New Roman" w:eastAsia="黑体" w:hAnsi="Times New Roman" w:cs="Times New Roman"/>
          <w:sz w:val="30"/>
        </w:rPr>
        <w:lastRenderedPageBreak/>
        <w:t>附件</w:t>
      </w:r>
      <w:r w:rsidRPr="00D923E0">
        <w:rPr>
          <w:rFonts w:ascii="Times New Roman" w:eastAsia="黑体" w:hAnsi="Times New Roman" w:cs="Times New Roman"/>
          <w:sz w:val="30"/>
        </w:rPr>
        <w:t>2</w:t>
      </w:r>
    </w:p>
    <w:p w:rsidR="00D9157F" w:rsidRPr="00D923E0" w:rsidRDefault="00D9157F" w:rsidP="00D9157F">
      <w:pPr>
        <w:ind w:left="360"/>
        <w:jc w:val="center"/>
        <w:rPr>
          <w:rFonts w:ascii="Times New Roman" w:eastAsia="方正小标宋简体" w:hAnsi="Times New Roman" w:cs="Times New Roman"/>
          <w:sz w:val="30"/>
          <w:szCs w:val="21"/>
        </w:rPr>
      </w:pPr>
      <w:r w:rsidRPr="00D923E0">
        <w:rPr>
          <w:rFonts w:ascii="Times New Roman" w:eastAsia="方正小标宋简体" w:hAnsi="Times New Roman" w:cs="Times New Roman"/>
          <w:sz w:val="30"/>
          <w:szCs w:val="21"/>
        </w:rPr>
        <w:t>重点节能技术应用</w:t>
      </w:r>
      <w:r w:rsidR="000A68B0" w:rsidRPr="00D923E0">
        <w:rPr>
          <w:rFonts w:ascii="Times New Roman" w:eastAsia="方正小标宋简体" w:hAnsi="Times New Roman" w:cs="Times New Roman"/>
          <w:sz w:val="30"/>
          <w:szCs w:val="21"/>
        </w:rPr>
        <w:t>案例</w:t>
      </w:r>
      <w:r w:rsidRPr="00D923E0">
        <w:rPr>
          <w:rFonts w:ascii="Times New Roman" w:eastAsia="方正小标宋简体" w:hAnsi="Times New Roman" w:cs="Times New Roman"/>
          <w:sz w:val="30"/>
          <w:szCs w:val="21"/>
        </w:rPr>
        <w:t>项目情况表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8"/>
        <w:gridCol w:w="481"/>
        <w:gridCol w:w="1088"/>
        <w:gridCol w:w="2676"/>
        <w:gridCol w:w="1531"/>
      </w:tblGrid>
      <w:tr w:rsidR="00D923E0" w:rsidRPr="00D923E0" w:rsidTr="00ED06D3">
        <w:tc>
          <w:tcPr>
            <w:tcW w:w="2638" w:type="dxa"/>
          </w:tcPr>
          <w:p w:rsidR="004C54BC" w:rsidRPr="00D923E0" w:rsidRDefault="000A68B0" w:rsidP="004C54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案例</w:t>
            </w:r>
            <w:r w:rsidR="008E58C8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全</w:t>
            </w:r>
            <w:r w:rsidR="00AC0D44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称</w:t>
            </w:r>
          </w:p>
          <w:p w:rsidR="00AC0D44" w:rsidRPr="00D923E0" w:rsidRDefault="004C54BC" w:rsidP="004C54BC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D923E0">
              <w:rPr>
                <w:rFonts w:ascii="Times New Roman" w:eastAsia="仿宋_GB2312" w:hAnsi="Times New Roman" w:cs="Times New Roman"/>
                <w:szCs w:val="21"/>
              </w:rPr>
              <w:t>（即案例项目全称）</w:t>
            </w:r>
          </w:p>
        </w:tc>
        <w:tc>
          <w:tcPr>
            <w:tcW w:w="5776" w:type="dxa"/>
            <w:gridSpan w:val="4"/>
          </w:tcPr>
          <w:p w:rsidR="00AC0D44" w:rsidRPr="00D923E0" w:rsidRDefault="00AC0D44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013D0F">
        <w:tc>
          <w:tcPr>
            <w:tcW w:w="2638" w:type="dxa"/>
          </w:tcPr>
          <w:p w:rsidR="00AC0D44" w:rsidRPr="00D923E0" w:rsidRDefault="00AC0D44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所在地点</w:t>
            </w:r>
          </w:p>
        </w:tc>
        <w:tc>
          <w:tcPr>
            <w:tcW w:w="5776" w:type="dxa"/>
            <w:gridSpan w:val="4"/>
          </w:tcPr>
          <w:p w:rsidR="00AC0D44" w:rsidRPr="00D923E0" w:rsidRDefault="00AC0D44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E41424">
        <w:tc>
          <w:tcPr>
            <w:tcW w:w="2638" w:type="dxa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开工时间</w:t>
            </w:r>
          </w:p>
        </w:tc>
        <w:tc>
          <w:tcPr>
            <w:tcW w:w="1569" w:type="dxa"/>
            <w:gridSpan w:val="2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2676" w:type="dxa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竣工时间</w:t>
            </w:r>
          </w:p>
        </w:tc>
        <w:tc>
          <w:tcPr>
            <w:tcW w:w="1531" w:type="dxa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4C54BC">
        <w:trPr>
          <w:trHeight w:val="303"/>
        </w:trPr>
        <w:tc>
          <w:tcPr>
            <w:tcW w:w="2638" w:type="dxa"/>
          </w:tcPr>
          <w:p w:rsidR="00D9157F" w:rsidRPr="00D923E0" w:rsidRDefault="00D9157F" w:rsidP="004C54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投资额（万元）</w:t>
            </w:r>
          </w:p>
        </w:tc>
        <w:tc>
          <w:tcPr>
            <w:tcW w:w="1569" w:type="dxa"/>
            <w:gridSpan w:val="2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  <w:tc>
          <w:tcPr>
            <w:tcW w:w="2676" w:type="dxa"/>
          </w:tcPr>
          <w:p w:rsidR="00D9157F" w:rsidRPr="00D923E0" w:rsidRDefault="00D9157F" w:rsidP="004C54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投资回收期（年）</w:t>
            </w:r>
          </w:p>
        </w:tc>
        <w:tc>
          <w:tcPr>
            <w:tcW w:w="1531" w:type="dxa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2C75EC">
        <w:trPr>
          <w:trHeight w:val="714"/>
        </w:trPr>
        <w:tc>
          <w:tcPr>
            <w:tcW w:w="3119" w:type="dxa"/>
            <w:gridSpan w:val="2"/>
          </w:tcPr>
          <w:p w:rsidR="00D9157F" w:rsidRPr="00D923E0" w:rsidRDefault="000A68B0" w:rsidP="004C54BC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申报的</w:t>
            </w:r>
            <w:r w:rsidR="00E7650A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案例技术</w:t>
            </w:r>
            <w:r w:rsidR="00D9157F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应用单位</w:t>
            </w:r>
            <w:r w:rsidR="00E7650A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全</w:t>
            </w:r>
            <w:r w:rsidR="00D9157F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称</w:t>
            </w:r>
          </w:p>
        </w:tc>
        <w:tc>
          <w:tcPr>
            <w:tcW w:w="5295" w:type="dxa"/>
            <w:gridSpan w:val="3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2C75EC">
        <w:trPr>
          <w:trHeight w:val="70"/>
        </w:trPr>
        <w:tc>
          <w:tcPr>
            <w:tcW w:w="3119" w:type="dxa"/>
            <w:gridSpan w:val="2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建设</w:t>
            </w:r>
            <w:r w:rsidR="00582FCC" w:rsidRPr="00D923E0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或</w:t>
            </w:r>
            <w:r w:rsidR="000A68B0" w:rsidRPr="00D923E0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改造</w:t>
            </w: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规模</w:t>
            </w:r>
          </w:p>
        </w:tc>
        <w:tc>
          <w:tcPr>
            <w:tcW w:w="5295" w:type="dxa"/>
            <w:gridSpan w:val="3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2C75EC">
        <w:trPr>
          <w:trHeight w:val="77"/>
        </w:trPr>
        <w:tc>
          <w:tcPr>
            <w:tcW w:w="3119" w:type="dxa"/>
            <w:gridSpan w:val="2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建设</w:t>
            </w:r>
            <w:r w:rsidR="00582FCC" w:rsidRPr="00D923E0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或</w:t>
            </w:r>
            <w:r w:rsidR="000A68B0" w:rsidRPr="00D923E0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改造</w:t>
            </w: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条件</w:t>
            </w:r>
          </w:p>
        </w:tc>
        <w:tc>
          <w:tcPr>
            <w:tcW w:w="5295" w:type="dxa"/>
            <w:gridSpan w:val="3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2C75EC">
        <w:trPr>
          <w:trHeight w:val="245"/>
        </w:trPr>
        <w:tc>
          <w:tcPr>
            <w:tcW w:w="3119" w:type="dxa"/>
            <w:gridSpan w:val="2"/>
            <w:vAlign w:val="center"/>
          </w:tcPr>
          <w:p w:rsidR="00D9157F" w:rsidRPr="00D923E0" w:rsidRDefault="001106E7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新建</w:t>
            </w:r>
            <w:r w:rsidR="00D9157F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或改造</w:t>
            </w:r>
            <w:r w:rsidR="00F56621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主要</w:t>
            </w:r>
            <w:r w:rsidR="00D9157F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内容</w:t>
            </w:r>
          </w:p>
        </w:tc>
        <w:tc>
          <w:tcPr>
            <w:tcW w:w="5295" w:type="dxa"/>
            <w:gridSpan w:val="3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2C75EC">
        <w:trPr>
          <w:trHeight w:val="70"/>
        </w:trPr>
        <w:tc>
          <w:tcPr>
            <w:tcW w:w="3119" w:type="dxa"/>
            <w:gridSpan w:val="2"/>
            <w:vAlign w:val="center"/>
          </w:tcPr>
          <w:p w:rsidR="00D9157F" w:rsidRPr="00D923E0" w:rsidRDefault="005C6AE8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案例</w:t>
            </w:r>
            <w:r w:rsidR="00325BF6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项目总</w:t>
            </w:r>
            <w:r w:rsidR="00D9157F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节能量（</w:t>
            </w:r>
            <w:proofErr w:type="spellStart"/>
            <w:r w:rsidR="00D9157F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tce</w:t>
            </w:r>
            <w:proofErr w:type="spellEnd"/>
            <w:r w:rsidR="00D9157F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</w:tc>
        <w:tc>
          <w:tcPr>
            <w:tcW w:w="5295" w:type="dxa"/>
            <w:gridSpan w:val="3"/>
          </w:tcPr>
          <w:p w:rsidR="00D9157F" w:rsidRPr="00D923E0" w:rsidRDefault="00D9157F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5C6AE8" w:rsidRPr="00D923E0" w:rsidTr="002C75EC">
        <w:trPr>
          <w:trHeight w:val="77"/>
        </w:trPr>
        <w:tc>
          <w:tcPr>
            <w:tcW w:w="3119" w:type="dxa"/>
            <w:gridSpan w:val="2"/>
            <w:vAlign w:val="center"/>
          </w:tcPr>
          <w:p w:rsidR="005C6AE8" w:rsidRPr="005C6AE8" w:rsidRDefault="005C6AE8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案例项目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总碳减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排量</w:t>
            </w: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sz w:val="28"/>
                <w:szCs w:val="30"/>
              </w:rPr>
              <w:t>tCO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2</w:t>
            </w: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）</w:t>
            </w:r>
          </w:p>
        </w:tc>
        <w:tc>
          <w:tcPr>
            <w:tcW w:w="5295" w:type="dxa"/>
            <w:gridSpan w:val="3"/>
          </w:tcPr>
          <w:p w:rsidR="005C6AE8" w:rsidRPr="00D923E0" w:rsidRDefault="005C6AE8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2C75EC">
        <w:trPr>
          <w:trHeight w:val="488"/>
        </w:trPr>
        <w:tc>
          <w:tcPr>
            <w:tcW w:w="3119" w:type="dxa"/>
            <w:gridSpan w:val="2"/>
            <w:vAlign w:val="center"/>
          </w:tcPr>
          <w:p w:rsidR="00F65A94" w:rsidRPr="00D923E0" w:rsidRDefault="00F65A94" w:rsidP="004C54BC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 w:hint="eastAsia"/>
                <w:sz w:val="28"/>
                <w:szCs w:val="30"/>
              </w:rPr>
              <w:t>申报的案例技术在此项目中应用及发挥节能作用情况</w:t>
            </w:r>
          </w:p>
        </w:tc>
        <w:tc>
          <w:tcPr>
            <w:tcW w:w="5295" w:type="dxa"/>
            <w:gridSpan w:val="3"/>
          </w:tcPr>
          <w:p w:rsidR="00F65A94" w:rsidRPr="00D923E0" w:rsidRDefault="00F65A94" w:rsidP="000A68B0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  <w:tr w:rsidR="00D923E0" w:rsidRPr="00D923E0" w:rsidTr="002C75EC">
        <w:trPr>
          <w:trHeight w:val="70"/>
        </w:trPr>
        <w:tc>
          <w:tcPr>
            <w:tcW w:w="3119" w:type="dxa"/>
            <w:gridSpan w:val="2"/>
          </w:tcPr>
          <w:p w:rsidR="00D9157F" w:rsidRPr="00D923E0" w:rsidRDefault="00D9157F" w:rsidP="00B13B24">
            <w:pPr>
              <w:jc w:val="center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经济</w:t>
            </w:r>
            <w:r w:rsidR="00833272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效益、</w:t>
            </w:r>
            <w:r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社会效益</w:t>
            </w:r>
            <w:r w:rsidR="00833272" w:rsidRPr="00D923E0">
              <w:rPr>
                <w:rFonts w:ascii="Times New Roman" w:eastAsia="仿宋_GB2312" w:hAnsi="Times New Roman" w:cs="Times New Roman"/>
                <w:sz w:val="28"/>
                <w:szCs w:val="30"/>
              </w:rPr>
              <w:t>及推广价值</w:t>
            </w:r>
          </w:p>
        </w:tc>
        <w:tc>
          <w:tcPr>
            <w:tcW w:w="5295" w:type="dxa"/>
            <w:gridSpan w:val="3"/>
          </w:tcPr>
          <w:p w:rsidR="00D9157F" w:rsidRPr="00D923E0" w:rsidRDefault="00D9157F" w:rsidP="00D9157F">
            <w:pPr>
              <w:jc w:val="left"/>
              <w:rPr>
                <w:rFonts w:ascii="Times New Roman" w:eastAsia="仿宋_GB2312" w:hAnsi="Times New Roman" w:cs="Times New Roman"/>
                <w:sz w:val="28"/>
                <w:szCs w:val="30"/>
              </w:rPr>
            </w:pPr>
          </w:p>
        </w:tc>
      </w:tr>
    </w:tbl>
    <w:p w:rsidR="00D9157F" w:rsidRPr="00D923E0" w:rsidRDefault="00AC3951" w:rsidP="00AC0D44">
      <w:pPr>
        <w:widowControl/>
        <w:jc w:val="left"/>
        <w:rPr>
          <w:rFonts w:ascii="Times New Roman" w:eastAsia="黑体" w:hAnsi="Times New Roman" w:cs="Times New Roman"/>
          <w:sz w:val="30"/>
        </w:rPr>
      </w:pPr>
      <w:r w:rsidRPr="00D923E0">
        <w:rPr>
          <w:rFonts w:ascii="Times New Roman" w:eastAsia="黑体" w:hAnsi="Times New Roman" w:cs="Times New Roman"/>
          <w:sz w:val="30"/>
        </w:rPr>
        <w:br w:type="page"/>
      </w:r>
      <w:r w:rsidR="00D9157F" w:rsidRPr="00D923E0">
        <w:rPr>
          <w:rFonts w:ascii="Times New Roman" w:eastAsia="黑体" w:hAnsi="Times New Roman" w:cs="Times New Roman"/>
          <w:sz w:val="30"/>
        </w:rPr>
        <w:lastRenderedPageBreak/>
        <w:t>附件</w:t>
      </w:r>
      <w:r w:rsidR="00D9157F" w:rsidRPr="00D923E0">
        <w:rPr>
          <w:rFonts w:ascii="Times New Roman" w:eastAsia="黑体" w:hAnsi="Times New Roman" w:cs="Times New Roman"/>
          <w:sz w:val="30"/>
        </w:rPr>
        <w:t>3</w:t>
      </w:r>
    </w:p>
    <w:p w:rsidR="00D9157F" w:rsidRPr="00411F4E" w:rsidRDefault="00D9157F" w:rsidP="00D9157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11F4E">
        <w:rPr>
          <w:rFonts w:ascii="Times New Roman" w:eastAsia="方正小标宋简体" w:hAnsi="Times New Roman" w:cs="Times New Roman"/>
          <w:sz w:val="36"/>
          <w:szCs w:val="36"/>
        </w:rPr>
        <w:t>重点节能技术应用典型案例申请报告</w:t>
      </w:r>
    </w:p>
    <w:p w:rsidR="00D9157F" w:rsidRDefault="00D9157F" w:rsidP="00D9157F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11F4E">
        <w:rPr>
          <w:rFonts w:ascii="Times New Roman" w:eastAsia="方正小标宋简体" w:hAnsi="Times New Roman" w:cs="Times New Roman"/>
          <w:sz w:val="36"/>
          <w:szCs w:val="36"/>
        </w:rPr>
        <w:t>正文格式和内容要求</w:t>
      </w:r>
    </w:p>
    <w:p w:rsidR="00411F4E" w:rsidRPr="00D923E0" w:rsidRDefault="00411F4E" w:rsidP="00D9157F">
      <w:pPr>
        <w:jc w:val="center"/>
        <w:rPr>
          <w:rFonts w:ascii="Times New Roman" w:eastAsia="方正小标宋简体" w:hAnsi="Times New Roman" w:cs="Times New Roman"/>
          <w:sz w:val="30"/>
        </w:rPr>
      </w:pPr>
    </w:p>
    <w:p w:rsidR="00D9157F" w:rsidRPr="00D923E0" w:rsidRDefault="00D9157F" w:rsidP="00D9157F">
      <w:pPr>
        <w:ind w:left="588"/>
        <w:rPr>
          <w:rFonts w:ascii="Times New Roman" w:eastAsia="黑体" w:hAnsi="Times New Roman" w:cs="Times New Roman"/>
          <w:bCs/>
          <w:sz w:val="30"/>
          <w:szCs w:val="21"/>
        </w:rPr>
      </w:pPr>
      <w:r w:rsidRPr="00D923E0">
        <w:rPr>
          <w:rFonts w:ascii="Times New Roman" w:eastAsia="黑体" w:hAnsi="Times New Roman" w:cs="Times New Roman"/>
          <w:bCs/>
          <w:sz w:val="30"/>
          <w:szCs w:val="21"/>
        </w:rPr>
        <w:t>一、申报单位概况</w:t>
      </w:r>
    </w:p>
    <w:p w:rsidR="00D9157F" w:rsidRPr="00D923E0" w:rsidRDefault="00D9157F" w:rsidP="00AB4DB2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申报单位基本情况，包括</w:t>
      </w:r>
      <w:r w:rsidR="00B13B24" w:rsidRPr="00D923E0">
        <w:rPr>
          <w:rFonts w:ascii="Times New Roman" w:eastAsia="仿宋_GB2312" w:hAnsi="Times New Roman" w:cs="Times New Roman" w:hint="eastAsia"/>
          <w:sz w:val="30"/>
        </w:rPr>
        <w:t>全</w:t>
      </w:r>
      <w:r w:rsidRPr="00D923E0">
        <w:rPr>
          <w:rFonts w:ascii="Times New Roman" w:eastAsia="仿宋_GB2312" w:hAnsi="Times New Roman" w:cs="Times New Roman"/>
          <w:sz w:val="30"/>
        </w:rPr>
        <w:t>称、性质、法人代表和</w:t>
      </w:r>
      <w:r w:rsidR="00B13B24" w:rsidRPr="00D923E0">
        <w:rPr>
          <w:rFonts w:ascii="Times New Roman" w:eastAsia="仿宋_GB2312" w:hAnsi="Times New Roman" w:cs="Times New Roman" w:hint="eastAsia"/>
          <w:sz w:val="30"/>
        </w:rPr>
        <w:t>情况</w:t>
      </w:r>
      <w:r w:rsidRPr="00D923E0">
        <w:rPr>
          <w:rFonts w:ascii="Times New Roman" w:eastAsia="仿宋_GB2312" w:hAnsi="Times New Roman" w:cs="Times New Roman"/>
          <w:sz w:val="30"/>
        </w:rPr>
        <w:t>简介等。</w:t>
      </w:r>
    </w:p>
    <w:p w:rsidR="00EE781D" w:rsidRPr="00D923E0" w:rsidRDefault="00EE781D" w:rsidP="00EE781D">
      <w:pPr>
        <w:ind w:firstLineChars="200" w:firstLine="600"/>
        <w:rPr>
          <w:rFonts w:ascii="Times New Roman" w:eastAsia="黑体" w:hAnsi="Times New Roman" w:cs="Times New Roman"/>
          <w:bCs/>
          <w:sz w:val="30"/>
        </w:rPr>
      </w:pPr>
      <w:r w:rsidRPr="00D923E0">
        <w:rPr>
          <w:rFonts w:ascii="Times New Roman" w:eastAsia="黑体" w:hAnsi="Times New Roman" w:cs="Times New Roman" w:hint="eastAsia"/>
          <w:bCs/>
          <w:sz w:val="30"/>
        </w:rPr>
        <w:t>二、申报的案例全称</w:t>
      </w:r>
    </w:p>
    <w:p w:rsidR="00EE781D" w:rsidRPr="00D923E0" w:rsidRDefault="00EE781D" w:rsidP="00EE781D">
      <w:pPr>
        <w:ind w:firstLine="588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 w:hint="eastAsia"/>
          <w:sz w:val="30"/>
        </w:rPr>
        <w:t>申报的案例全称应包括：应用地点</w:t>
      </w:r>
      <w:r w:rsidR="00AB4DB2" w:rsidRPr="00D923E0">
        <w:rPr>
          <w:rFonts w:ascii="Times New Roman" w:eastAsia="仿宋_GB2312" w:hAnsi="Times New Roman" w:cs="Times New Roman" w:hint="eastAsia"/>
          <w:sz w:val="30"/>
        </w:rPr>
        <w:t>、</w:t>
      </w:r>
      <w:r w:rsidRPr="00D923E0">
        <w:rPr>
          <w:rFonts w:ascii="Times New Roman" w:eastAsia="仿宋_GB2312" w:hAnsi="Times New Roman" w:cs="Times New Roman" w:hint="eastAsia"/>
          <w:sz w:val="30"/>
        </w:rPr>
        <w:t>单位</w:t>
      </w:r>
      <w:r w:rsidR="00AB4DB2" w:rsidRPr="00D923E0">
        <w:rPr>
          <w:rFonts w:ascii="Times New Roman" w:eastAsia="仿宋_GB2312" w:hAnsi="Times New Roman" w:cs="Times New Roman" w:hint="eastAsia"/>
          <w:sz w:val="30"/>
        </w:rPr>
        <w:t>，</w:t>
      </w:r>
      <w:r w:rsidRPr="00D923E0">
        <w:rPr>
          <w:rFonts w:ascii="Times New Roman" w:eastAsia="仿宋_GB2312" w:hAnsi="Times New Roman" w:cs="Times New Roman" w:hint="eastAsia"/>
          <w:sz w:val="30"/>
        </w:rPr>
        <w:t>技术名称、主要特</w:t>
      </w:r>
      <w:r w:rsidR="00AB4DB2" w:rsidRPr="00D923E0">
        <w:rPr>
          <w:rFonts w:ascii="Times New Roman" w:eastAsia="仿宋_GB2312" w:hAnsi="Times New Roman" w:cs="Times New Roman" w:hint="eastAsia"/>
          <w:sz w:val="30"/>
        </w:rPr>
        <w:t>征等要素，体现简明</w:t>
      </w:r>
      <w:r w:rsidRPr="00D923E0">
        <w:rPr>
          <w:rFonts w:ascii="Times New Roman" w:eastAsia="仿宋_GB2312" w:hAnsi="Times New Roman" w:cs="Times New Roman" w:hint="eastAsia"/>
          <w:sz w:val="30"/>
        </w:rPr>
        <w:t>、易记、无歧义、便于推广等需要。</w:t>
      </w:r>
    </w:p>
    <w:p w:rsidR="00D9157F" w:rsidRPr="00D923E0" w:rsidRDefault="00EE781D" w:rsidP="00411F4E">
      <w:pPr>
        <w:ind w:firstLineChars="200" w:firstLine="600"/>
        <w:rPr>
          <w:rFonts w:ascii="Times New Roman" w:eastAsia="黑体" w:hAnsi="Times New Roman" w:cs="Times New Roman"/>
          <w:bCs/>
          <w:sz w:val="30"/>
        </w:rPr>
      </w:pPr>
      <w:r w:rsidRPr="00D923E0">
        <w:rPr>
          <w:rFonts w:ascii="Times New Roman" w:eastAsia="黑体" w:hAnsi="Times New Roman" w:cs="Times New Roman"/>
          <w:bCs/>
          <w:sz w:val="30"/>
        </w:rPr>
        <w:t>三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、</w:t>
      </w:r>
      <w:r w:rsidR="001B3B78" w:rsidRPr="00D923E0">
        <w:rPr>
          <w:rFonts w:ascii="Times New Roman" w:eastAsia="黑体" w:hAnsi="Times New Roman" w:cs="Times New Roman"/>
          <w:bCs/>
          <w:sz w:val="30"/>
        </w:rPr>
        <w:t>申报</w:t>
      </w:r>
      <w:r w:rsidR="00B13B24" w:rsidRPr="00D923E0">
        <w:rPr>
          <w:rFonts w:ascii="Times New Roman" w:eastAsia="黑体" w:hAnsi="Times New Roman" w:cs="Times New Roman" w:hint="eastAsia"/>
          <w:bCs/>
          <w:sz w:val="30"/>
        </w:rPr>
        <w:t>的</w:t>
      </w:r>
      <w:r w:rsidR="00575EE7" w:rsidRPr="00D923E0">
        <w:rPr>
          <w:rFonts w:ascii="Times New Roman" w:eastAsia="黑体" w:hAnsi="Times New Roman" w:cs="Times New Roman"/>
          <w:bCs/>
          <w:sz w:val="30"/>
        </w:rPr>
        <w:t>案例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技术</w:t>
      </w:r>
      <w:r w:rsidR="00077D5A" w:rsidRPr="00D923E0">
        <w:rPr>
          <w:rFonts w:ascii="Times New Roman" w:eastAsia="黑体" w:hAnsi="Times New Roman" w:cs="Times New Roman"/>
          <w:bCs/>
          <w:sz w:val="30"/>
        </w:rPr>
        <w:t>情况</w:t>
      </w:r>
    </w:p>
    <w:p w:rsidR="0078524A" w:rsidRPr="00D923E0" w:rsidRDefault="0078524A" w:rsidP="00411F4E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（一）基本情况。</w:t>
      </w:r>
    </w:p>
    <w:p w:rsidR="00D9157F" w:rsidRPr="00D923E0" w:rsidRDefault="00D9157F" w:rsidP="00411F4E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</w:t>
      </w:r>
      <w:r w:rsidR="0078524A" w:rsidRPr="00D923E0">
        <w:rPr>
          <w:rFonts w:ascii="Times New Roman" w:eastAsia="仿宋_GB2312" w:hAnsi="Times New Roman" w:cs="Times New Roman"/>
          <w:sz w:val="30"/>
        </w:rPr>
        <w:t>二</w:t>
      </w:r>
      <w:r w:rsidRPr="00D923E0">
        <w:rPr>
          <w:rFonts w:ascii="Times New Roman" w:eastAsia="仿宋_GB2312" w:hAnsi="Times New Roman" w:cs="Times New Roman"/>
          <w:sz w:val="30"/>
        </w:rPr>
        <w:t>）技术原理。</w:t>
      </w:r>
    </w:p>
    <w:p w:rsidR="00D9157F" w:rsidRPr="00D923E0" w:rsidRDefault="00D9157F" w:rsidP="00411F4E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</w:t>
      </w:r>
      <w:r w:rsidR="0078524A" w:rsidRPr="00D923E0">
        <w:rPr>
          <w:rFonts w:ascii="Times New Roman" w:eastAsia="仿宋_GB2312" w:hAnsi="Times New Roman" w:cs="Times New Roman"/>
          <w:sz w:val="30"/>
        </w:rPr>
        <w:t>三</w:t>
      </w:r>
      <w:r w:rsidRPr="00D923E0">
        <w:rPr>
          <w:rFonts w:ascii="Times New Roman" w:eastAsia="仿宋_GB2312" w:hAnsi="Times New Roman" w:cs="Times New Roman"/>
          <w:sz w:val="30"/>
        </w:rPr>
        <w:t>）</w:t>
      </w:r>
      <w:r w:rsidR="0019050A" w:rsidRPr="00D923E0">
        <w:rPr>
          <w:rFonts w:ascii="Times New Roman" w:eastAsia="仿宋_GB2312" w:hAnsi="Times New Roman" w:cs="Times New Roman"/>
          <w:sz w:val="30"/>
        </w:rPr>
        <w:t>工艺流程</w:t>
      </w:r>
      <w:r w:rsidRPr="00D923E0">
        <w:rPr>
          <w:rFonts w:ascii="Times New Roman" w:eastAsia="仿宋_GB2312" w:hAnsi="Times New Roman" w:cs="Times New Roman"/>
          <w:sz w:val="30"/>
        </w:rPr>
        <w:t>。详细说明技术工艺流程，必要时</w:t>
      </w:r>
      <w:r w:rsidR="00E462BB" w:rsidRPr="00D923E0">
        <w:rPr>
          <w:rFonts w:ascii="Times New Roman" w:eastAsia="仿宋_GB2312" w:hAnsi="Times New Roman" w:cs="Times New Roman"/>
          <w:sz w:val="30"/>
        </w:rPr>
        <w:t>应</w:t>
      </w:r>
      <w:r w:rsidRPr="00D923E0">
        <w:rPr>
          <w:rFonts w:ascii="Times New Roman" w:eastAsia="仿宋_GB2312" w:hAnsi="Times New Roman" w:cs="Times New Roman"/>
          <w:sz w:val="30"/>
        </w:rPr>
        <w:t>附结构图、流程图、示意图等。</w:t>
      </w:r>
    </w:p>
    <w:p w:rsidR="0078524A" w:rsidRPr="00D923E0" w:rsidRDefault="00D9157F" w:rsidP="00411F4E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</w:t>
      </w:r>
      <w:r w:rsidR="0078524A" w:rsidRPr="00D923E0">
        <w:rPr>
          <w:rFonts w:ascii="Times New Roman" w:eastAsia="仿宋_GB2312" w:hAnsi="Times New Roman" w:cs="Times New Roman"/>
          <w:sz w:val="30"/>
        </w:rPr>
        <w:t>四</w:t>
      </w:r>
      <w:r w:rsidRPr="00D923E0">
        <w:rPr>
          <w:rFonts w:ascii="Times New Roman" w:eastAsia="仿宋_GB2312" w:hAnsi="Times New Roman" w:cs="Times New Roman"/>
          <w:sz w:val="30"/>
        </w:rPr>
        <w:t>）</w:t>
      </w:r>
      <w:r w:rsidR="00E462BB" w:rsidRPr="00D923E0">
        <w:rPr>
          <w:rFonts w:ascii="Times New Roman" w:eastAsia="仿宋_GB2312" w:hAnsi="Times New Roman" w:cs="Times New Roman"/>
          <w:sz w:val="30"/>
        </w:rPr>
        <w:t>技术先进性、</w:t>
      </w:r>
      <w:r w:rsidR="0078524A" w:rsidRPr="00D923E0">
        <w:rPr>
          <w:rFonts w:ascii="Times New Roman" w:eastAsia="仿宋_GB2312" w:hAnsi="Times New Roman" w:cs="Times New Roman"/>
          <w:sz w:val="30"/>
        </w:rPr>
        <w:t>主要创新点</w:t>
      </w:r>
      <w:r w:rsidR="00E462BB" w:rsidRPr="00D923E0">
        <w:rPr>
          <w:rFonts w:ascii="Times New Roman" w:eastAsia="仿宋_GB2312" w:hAnsi="Times New Roman" w:cs="Times New Roman"/>
          <w:sz w:val="30"/>
        </w:rPr>
        <w:t>、关键技术</w:t>
      </w:r>
      <w:r w:rsidR="0078524A"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78524A" w:rsidP="00411F4E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（五）</w:t>
      </w:r>
      <w:r w:rsidR="00D9157F" w:rsidRPr="00D923E0">
        <w:rPr>
          <w:rFonts w:ascii="Times New Roman" w:eastAsia="仿宋_GB2312" w:hAnsi="Times New Roman" w:cs="Times New Roman"/>
          <w:sz w:val="30"/>
        </w:rPr>
        <w:t>主要技术参数</w:t>
      </w:r>
      <w:r w:rsidR="00A440A5" w:rsidRPr="00D923E0">
        <w:rPr>
          <w:rFonts w:ascii="Times New Roman" w:eastAsia="仿宋_GB2312" w:hAnsi="Times New Roman" w:cs="Times New Roman"/>
          <w:sz w:val="30"/>
        </w:rPr>
        <w:t>、能效指标与现有同类技术的对比</w:t>
      </w:r>
      <w:r w:rsidR="00B13B24" w:rsidRPr="00D923E0">
        <w:rPr>
          <w:rFonts w:ascii="Times New Roman" w:eastAsia="仿宋_GB2312" w:hAnsi="Times New Roman" w:cs="Times New Roman" w:hint="eastAsia"/>
          <w:sz w:val="30"/>
        </w:rPr>
        <w:t>情况；</w:t>
      </w:r>
      <w:r w:rsidR="00A440A5" w:rsidRPr="00D923E0">
        <w:rPr>
          <w:rFonts w:ascii="Times New Roman" w:eastAsia="仿宋_GB2312" w:hAnsi="Times New Roman" w:cs="Times New Roman"/>
          <w:sz w:val="30"/>
        </w:rPr>
        <w:t>案例为改造项目的</w:t>
      </w:r>
      <w:r w:rsidR="00B13B24" w:rsidRPr="00D923E0">
        <w:rPr>
          <w:rFonts w:ascii="Times New Roman" w:eastAsia="仿宋_GB2312" w:hAnsi="Times New Roman" w:cs="Times New Roman" w:hint="eastAsia"/>
          <w:sz w:val="30"/>
        </w:rPr>
        <w:t>，</w:t>
      </w:r>
      <w:r w:rsidR="00A440A5" w:rsidRPr="00D923E0">
        <w:rPr>
          <w:rFonts w:ascii="Times New Roman" w:eastAsia="仿宋_GB2312" w:hAnsi="Times New Roman" w:cs="Times New Roman"/>
          <w:sz w:val="30"/>
        </w:rPr>
        <w:t>须同时提供改造前后的对比</w:t>
      </w:r>
      <w:r w:rsidR="008E58C8" w:rsidRPr="00D923E0">
        <w:rPr>
          <w:rFonts w:ascii="Times New Roman" w:eastAsia="仿宋_GB2312" w:hAnsi="Times New Roman" w:cs="Times New Roman"/>
          <w:sz w:val="30"/>
        </w:rPr>
        <w:t>情况</w:t>
      </w:r>
      <w:r w:rsidR="00A440A5" w:rsidRPr="00D923E0">
        <w:rPr>
          <w:rFonts w:ascii="Times New Roman" w:eastAsia="仿宋_GB2312" w:hAnsi="Times New Roman" w:cs="Times New Roman"/>
          <w:sz w:val="30"/>
        </w:rPr>
        <w:t>。</w:t>
      </w:r>
    </w:p>
    <w:p w:rsidR="0019050A" w:rsidRPr="00D923E0" w:rsidRDefault="008C3902" w:rsidP="00411F4E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</w:t>
      </w:r>
      <w:r w:rsidR="0078524A" w:rsidRPr="00D923E0">
        <w:rPr>
          <w:rFonts w:ascii="Times New Roman" w:eastAsia="仿宋_GB2312" w:hAnsi="Times New Roman" w:cs="Times New Roman"/>
          <w:sz w:val="30"/>
        </w:rPr>
        <w:t>六</w:t>
      </w:r>
      <w:r w:rsidRPr="00D923E0">
        <w:rPr>
          <w:rFonts w:ascii="Times New Roman" w:eastAsia="仿宋_GB2312" w:hAnsi="Times New Roman" w:cs="Times New Roman"/>
          <w:sz w:val="30"/>
        </w:rPr>
        <w:t>）</w:t>
      </w:r>
      <w:r w:rsidR="0019050A" w:rsidRPr="00D923E0">
        <w:rPr>
          <w:rFonts w:ascii="Times New Roman" w:eastAsia="仿宋_GB2312" w:hAnsi="Times New Roman" w:cs="Times New Roman"/>
          <w:sz w:val="30"/>
        </w:rPr>
        <w:t>其他</w:t>
      </w:r>
      <w:r w:rsidR="0056788B" w:rsidRPr="00D923E0">
        <w:rPr>
          <w:rFonts w:ascii="Times New Roman" w:eastAsia="仿宋_GB2312" w:hAnsi="Times New Roman" w:cs="Times New Roman"/>
          <w:sz w:val="30"/>
        </w:rPr>
        <w:t>应当说明的情况</w:t>
      </w:r>
      <w:r w:rsidR="0019050A"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EE781D" w:rsidP="00411F4E">
      <w:pPr>
        <w:ind w:firstLineChars="200" w:firstLine="600"/>
        <w:rPr>
          <w:rFonts w:ascii="Times New Roman" w:eastAsia="黑体" w:hAnsi="Times New Roman" w:cs="Times New Roman"/>
          <w:bCs/>
          <w:sz w:val="30"/>
        </w:rPr>
      </w:pPr>
      <w:r w:rsidRPr="00D923E0">
        <w:rPr>
          <w:rFonts w:ascii="Times New Roman" w:eastAsia="黑体" w:hAnsi="Times New Roman" w:cs="Times New Roman"/>
          <w:bCs/>
          <w:sz w:val="30"/>
        </w:rPr>
        <w:t>四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、</w:t>
      </w:r>
      <w:r w:rsidR="00B13B24" w:rsidRPr="00D923E0">
        <w:rPr>
          <w:rFonts w:ascii="Times New Roman" w:eastAsia="黑体" w:hAnsi="Times New Roman" w:cs="Times New Roman"/>
          <w:bCs/>
          <w:sz w:val="30"/>
        </w:rPr>
        <w:t>申报的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案例</w:t>
      </w:r>
      <w:r w:rsidR="00433CD1" w:rsidRPr="00D923E0">
        <w:rPr>
          <w:rFonts w:ascii="Times New Roman" w:eastAsia="黑体" w:hAnsi="Times New Roman" w:cs="Times New Roman"/>
          <w:bCs/>
          <w:sz w:val="30"/>
        </w:rPr>
        <w:t>项目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概况</w:t>
      </w:r>
    </w:p>
    <w:p w:rsidR="00D9157F" w:rsidRPr="00D923E0" w:rsidRDefault="00634BBC" w:rsidP="00634BBC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</w:t>
      </w:r>
      <w:r w:rsidR="00EE781D" w:rsidRPr="00D923E0">
        <w:rPr>
          <w:rFonts w:ascii="Times New Roman" w:eastAsia="仿宋_GB2312" w:hAnsi="Times New Roman" w:cs="Times New Roman"/>
          <w:sz w:val="30"/>
        </w:rPr>
        <w:t>一</w:t>
      </w:r>
      <w:r w:rsidRPr="00D923E0">
        <w:rPr>
          <w:rFonts w:ascii="Times New Roman" w:eastAsia="仿宋_GB2312" w:hAnsi="Times New Roman" w:cs="Times New Roman"/>
          <w:sz w:val="30"/>
        </w:rPr>
        <w:t>）</w:t>
      </w:r>
      <w:r w:rsidR="003318F1" w:rsidRPr="00D923E0">
        <w:rPr>
          <w:rFonts w:ascii="Times New Roman" w:eastAsia="仿宋_GB2312" w:hAnsi="Times New Roman" w:cs="Times New Roman"/>
          <w:sz w:val="30"/>
        </w:rPr>
        <w:t>基本情况</w:t>
      </w:r>
      <w:r w:rsidRPr="00D923E0">
        <w:rPr>
          <w:rFonts w:ascii="Times New Roman" w:eastAsia="仿宋_GB2312" w:hAnsi="Times New Roman" w:cs="Times New Roman"/>
          <w:sz w:val="30"/>
        </w:rPr>
        <w:t>。</w:t>
      </w:r>
    </w:p>
    <w:p w:rsidR="001106E7" w:rsidRPr="00D923E0" w:rsidRDefault="00D9157F" w:rsidP="00634BBC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</w:t>
      </w:r>
      <w:r w:rsidR="00EE781D" w:rsidRPr="00D923E0">
        <w:rPr>
          <w:rFonts w:ascii="Times New Roman" w:eastAsia="仿宋_GB2312" w:hAnsi="Times New Roman" w:cs="Times New Roman"/>
          <w:sz w:val="30"/>
        </w:rPr>
        <w:t>二</w:t>
      </w:r>
      <w:r w:rsidR="00AB4DB2" w:rsidRPr="00D923E0">
        <w:rPr>
          <w:rFonts w:ascii="Times New Roman" w:eastAsia="仿宋_GB2312" w:hAnsi="Times New Roman" w:cs="Times New Roman"/>
          <w:sz w:val="30"/>
        </w:rPr>
        <w:t>）</w:t>
      </w:r>
      <w:r w:rsidR="008E58C8" w:rsidRPr="00D923E0">
        <w:rPr>
          <w:rFonts w:ascii="Times New Roman" w:eastAsia="仿宋_GB2312" w:hAnsi="Times New Roman" w:cs="Times New Roman"/>
          <w:sz w:val="30"/>
        </w:rPr>
        <w:t>主要</w:t>
      </w:r>
      <w:r w:rsidRPr="00D923E0">
        <w:rPr>
          <w:rFonts w:ascii="Times New Roman" w:eastAsia="仿宋_GB2312" w:hAnsi="Times New Roman" w:cs="Times New Roman"/>
          <w:sz w:val="30"/>
        </w:rPr>
        <w:t>内容</w:t>
      </w:r>
      <w:r w:rsidR="00745F64" w:rsidRPr="00D923E0">
        <w:rPr>
          <w:rFonts w:ascii="Times New Roman" w:eastAsia="仿宋_GB2312" w:hAnsi="Times New Roman" w:cs="Times New Roman"/>
          <w:sz w:val="30"/>
        </w:rPr>
        <w:t>：</w:t>
      </w:r>
      <w:r w:rsidR="001106E7" w:rsidRPr="00D923E0">
        <w:rPr>
          <w:rFonts w:ascii="Times New Roman" w:eastAsia="仿宋_GB2312" w:hAnsi="Times New Roman" w:cs="Times New Roman"/>
          <w:sz w:val="30"/>
        </w:rPr>
        <w:t>新建项目应提供与</w:t>
      </w:r>
      <w:r w:rsidR="00745F64" w:rsidRPr="00D923E0">
        <w:rPr>
          <w:rFonts w:ascii="Times New Roman" w:eastAsia="仿宋_GB2312" w:hAnsi="Times New Roman" w:cs="Times New Roman"/>
          <w:sz w:val="30"/>
        </w:rPr>
        <w:t>同类现有技术的对比情况</w:t>
      </w:r>
      <w:r w:rsidR="00115D3E" w:rsidRPr="00D923E0">
        <w:rPr>
          <w:rFonts w:ascii="Times New Roman" w:eastAsia="仿宋_GB2312" w:hAnsi="Times New Roman" w:cs="Times New Roman"/>
          <w:sz w:val="30"/>
        </w:rPr>
        <w:t>，</w:t>
      </w:r>
      <w:r w:rsidR="00745F64" w:rsidRPr="00D923E0">
        <w:rPr>
          <w:rFonts w:ascii="Times New Roman" w:eastAsia="仿宋_GB2312" w:hAnsi="Times New Roman" w:cs="Times New Roman"/>
          <w:sz w:val="30"/>
        </w:rPr>
        <w:lastRenderedPageBreak/>
        <w:t>包括</w:t>
      </w:r>
      <w:r w:rsidR="001106E7" w:rsidRPr="00D923E0">
        <w:rPr>
          <w:rFonts w:ascii="Times New Roman" w:eastAsia="仿宋_GB2312" w:hAnsi="Times New Roman" w:cs="Times New Roman"/>
          <w:sz w:val="30"/>
        </w:rPr>
        <w:t>节能效果</w:t>
      </w:r>
      <w:r w:rsidR="00115D3E" w:rsidRPr="00D923E0">
        <w:rPr>
          <w:rFonts w:ascii="Times New Roman" w:eastAsia="仿宋_GB2312" w:hAnsi="Times New Roman" w:cs="Times New Roman"/>
          <w:sz w:val="30"/>
        </w:rPr>
        <w:t>、使用性能</w:t>
      </w:r>
      <w:r w:rsidR="00745F64" w:rsidRPr="00D923E0">
        <w:rPr>
          <w:rFonts w:ascii="Times New Roman" w:eastAsia="仿宋_GB2312" w:hAnsi="Times New Roman" w:cs="Times New Roman"/>
          <w:sz w:val="30"/>
        </w:rPr>
        <w:t>、经济效益等</w:t>
      </w:r>
      <w:r w:rsidR="001106E7" w:rsidRPr="00D923E0">
        <w:rPr>
          <w:rFonts w:ascii="Times New Roman" w:eastAsia="仿宋_GB2312" w:hAnsi="Times New Roman" w:cs="Times New Roman"/>
          <w:sz w:val="30"/>
        </w:rPr>
        <w:t>分析；节能技术改造项目应提供</w:t>
      </w:r>
      <w:r w:rsidRPr="00D923E0">
        <w:rPr>
          <w:rFonts w:ascii="Times New Roman" w:eastAsia="仿宋_GB2312" w:hAnsi="Times New Roman" w:cs="Times New Roman"/>
          <w:sz w:val="30"/>
        </w:rPr>
        <w:t>节能改造前用能</w:t>
      </w:r>
      <w:r w:rsidR="00745F64" w:rsidRPr="00D923E0">
        <w:rPr>
          <w:rFonts w:ascii="Times New Roman" w:eastAsia="仿宋_GB2312" w:hAnsi="Times New Roman" w:cs="Times New Roman"/>
          <w:sz w:val="30"/>
        </w:rPr>
        <w:t>等主要</w:t>
      </w:r>
      <w:r w:rsidRPr="00D923E0">
        <w:rPr>
          <w:rFonts w:ascii="Times New Roman" w:eastAsia="仿宋_GB2312" w:hAnsi="Times New Roman" w:cs="Times New Roman"/>
          <w:sz w:val="30"/>
        </w:rPr>
        <w:t>情况</w:t>
      </w:r>
      <w:r w:rsidR="00745F64" w:rsidRPr="00D923E0">
        <w:rPr>
          <w:rFonts w:ascii="Times New Roman" w:eastAsia="仿宋_GB2312" w:hAnsi="Times New Roman" w:cs="Times New Roman"/>
          <w:sz w:val="30"/>
        </w:rPr>
        <w:t>，</w:t>
      </w:r>
      <w:r w:rsidRPr="00D923E0">
        <w:rPr>
          <w:rFonts w:ascii="Times New Roman" w:eastAsia="仿宋_GB2312" w:hAnsi="Times New Roman" w:cs="Times New Roman"/>
          <w:sz w:val="30"/>
        </w:rPr>
        <w:t>节能改造具体内容</w:t>
      </w:r>
      <w:r w:rsidR="00745F64" w:rsidRPr="00D923E0">
        <w:rPr>
          <w:rFonts w:ascii="Times New Roman" w:eastAsia="仿宋_GB2312" w:hAnsi="Times New Roman" w:cs="Times New Roman"/>
          <w:sz w:val="30"/>
        </w:rPr>
        <w:t>，</w:t>
      </w:r>
      <w:r w:rsidRPr="00D923E0">
        <w:rPr>
          <w:rFonts w:ascii="Times New Roman" w:eastAsia="仿宋_GB2312" w:hAnsi="Times New Roman" w:cs="Times New Roman"/>
          <w:sz w:val="30"/>
        </w:rPr>
        <w:t>改造</w:t>
      </w:r>
      <w:r w:rsidR="00745F64" w:rsidRPr="00D923E0">
        <w:rPr>
          <w:rFonts w:ascii="Times New Roman" w:eastAsia="仿宋_GB2312" w:hAnsi="Times New Roman" w:cs="Times New Roman"/>
          <w:sz w:val="30"/>
        </w:rPr>
        <w:t>后</w:t>
      </w:r>
      <w:r w:rsidRPr="00D923E0">
        <w:rPr>
          <w:rFonts w:ascii="Times New Roman" w:eastAsia="仿宋_GB2312" w:hAnsi="Times New Roman" w:cs="Times New Roman"/>
          <w:sz w:val="30"/>
        </w:rPr>
        <w:t>的节能效果</w:t>
      </w:r>
      <w:r w:rsidR="007E208D" w:rsidRPr="00D923E0">
        <w:rPr>
          <w:rFonts w:ascii="Times New Roman" w:eastAsia="仿宋_GB2312" w:hAnsi="Times New Roman" w:cs="Times New Roman"/>
          <w:sz w:val="30"/>
        </w:rPr>
        <w:t>、使用性能</w:t>
      </w:r>
      <w:r w:rsidR="00745F64" w:rsidRPr="00D923E0">
        <w:rPr>
          <w:rFonts w:ascii="Times New Roman" w:eastAsia="仿宋_GB2312" w:hAnsi="Times New Roman" w:cs="Times New Roman"/>
          <w:sz w:val="30"/>
        </w:rPr>
        <w:t>、经济效益等</w:t>
      </w:r>
      <w:r w:rsidRPr="00D923E0">
        <w:rPr>
          <w:rFonts w:ascii="Times New Roman" w:eastAsia="仿宋_GB2312" w:hAnsi="Times New Roman" w:cs="Times New Roman"/>
          <w:sz w:val="30"/>
        </w:rPr>
        <w:t>分析。</w:t>
      </w:r>
    </w:p>
    <w:p w:rsidR="00D9157F" w:rsidRPr="00D923E0" w:rsidRDefault="00EE781D" w:rsidP="00634BBC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（三）</w:t>
      </w:r>
      <w:r w:rsidR="00244BF1" w:rsidRPr="00D923E0">
        <w:rPr>
          <w:rFonts w:ascii="Times New Roman" w:eastAsia="仿宋_GB2312" w:hAnsi="Times New Roman" w:cs="Times New Roman"/>
          <w:sz w:val="30"/>
        </w:rPr>
        <w:t>节能</w:t>
      </w:r>
      <w:r w:rsidR="00DA12F7" w:rsidRPr="00D923E0">
        <w:rPr>
          <w:rFonts w:ascii="Times New Roman" w:eastAsia="仿宋_GB2312" w:hAnsi="Times New Roman" w:cs="Times New Roman"/>
          <w:sz w:val="30"/>
        </w:rPr>
        <w:t>效果</w:t>
      </w:r>
      <w:r w:rsidR="00DA12F7" w:rsidRPr="00D923E0">
        <w:rPr>
          <w:rFonts w:ascii="Times New Roman" w:eastAsia="仿宋_GB2312" w:hAnsi="Times New Roman" w:cs="Times New Roman" w:hint="eastAsia"/>
          <w:sz w:val="30"/>
        </w:rPr>
        <w:t>相关</w:t>
      </w:r>
      <w:r w:rsidR="0019050A" w:rsidRPr="00D923E0">
        <w:rPr>
          <w:rFonts w:ascii="Times New Roman" w:eastAsia="仿宋_GB2312" w:hAnsi="Times New Roman" w:cs="Times New Roman"/>
          <w:sz w:val="30"/>
        </w:rPr>
        <w:t>内容，</w:t>
      </w:r>
      <w:r w:rsidR="008E58C8" w:rsidRPr="00D923E0">
        <w:rPr>
          <w:rFonts w:ascii="Times New Roman" w:eastAsia="仿宋_GB2312" w:hAnsi="Times New Roman" w:cs="Times New Roman"/>
          <w:sz w:val="30"/>
        </w:rPr>
        <w:t>应</w:t>
      </w:r>
      <w:r w:rsidR="0019050A" w:rsidRPr="00D923E0">
        <w:rPr>
          <w:rFonts w:ascii="Times New Roman" w:eastAsia="仿宋_GB2312" w:hAnsi="Times New Roman" w:cs="Times New Roman"/>
          <w:sz w:val="30"/>
        </w:rPr>
        <w:t>包括</w:t>
      </w:r>
      <w:r w:rsidR="00DA12F7" w:rsidRPr="00D923E0">
        <w:rPr>
          <w:rFonts w:ascii="Times New Roman" w:eastAsia="仿宋_GB2312" w:hAnsi="Times New Roman" w:cs="Times New Roman" w:hint="eastAsia"/>
          <w:sz w:val="30"/>
        </w:rPr>
        <w:t>具备资质的第三方机构出具的项目案例节能报告或相关证明材料</w:t>
      </w:r>
      <w:r w:rsidR="00D9157F" w:rsidRPr="00D923E0">
        <w:rPr>
          <w:rFonts w:ascii="Times New Roman" w:eastAsia="仿宋_GB2312" w:hAnsi="Times New Roman" w:cs="Times New Roman"/>
          <w:sz w:val="30"/>
        </w:rPr>
        <w:t>，节能量</w:t>
      </w:r>
      <w:r w:rsidR="00B13B24" w:rsidRPr="00D923E0">
        <w:rPr>
          <w:rFonts w:ascii="Times New Roman" w:eastAsia="仿宋_GB2312" w:hAnsi="Times New Roman" w:cs="Times New Roman" w:hint="eastAsia"/>
          <w:sz w:val="30"/>
        </w:rPr>
        <w:t>应</w:t>
      </w:r>
      <w:r w:rsidR="00D9157F" w:rsidRPr="00D923E0">
        <w:rPr>
          <w:rFonts w:ascii="Times New Roman" w:eastAsia="仿宋_GB2312" w:hAnsi="Times New Roman" w:cs="Times New Roman"/>
          <w:sz w:val="30"/>
        </w:rPr>
        <w:t>折算成吨标准煤。</w:t>
      </w:r>
    </w:p>
    <w:p w:rsidR="00D9157F" w:rsidRPr="00D923E0" w:rsidRDefault="00EE781D" w:rsidP="00D9157F">
      <w:pPr>
        <w:ind w:firstLineChars="200" w:firstLine="600"/>
        <w:rPr>
          <w:rFonts w:ascii="Times New Roman" w:eastAsia="黑体" w:hAnsi="Times New Roman" w:cs="Times New Roman"/>
          <w:bCs/>
          <w:sz w:val="30"/>
        </w:rPr>
      </w:pPr>
      <w:r w:rsidRPr="00D923E0">
        <w:rPr>
          <w:rFonts w:ascii="Times New Roman" w:eastAsia="黑体" w:hAnsi="Times New Roman" w:cs="Times New Roman"/>
          <w:bCs/>
          <w:sz w:val="30"/>
        </w:rPr>
        <w:t>五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、申报的</w:t>
      </w:r>
      <w:r w:rsidR="001106E7" w:rsidRPr="00D923E0">
        <w:rPr>
          <w:rFonts w:ascii="Times New Roman" w:eastAsia="黑体" w:hAnsi="Times New Roman" w:cs="Times New Roman"/>
          <w:bCs/>
          <w:sz w:val="30"/>
        </w:rPr>
        <w:t>案例技术应用单位</w:t>
      </w:r>
      <w:r w:rsidR="00D24119" w:rsidRPr="00D923E0">
        <w:rPr>
          <w:rFonts w:ascii="Times New Roman" w:eastAsia="黑体" w:hAnsi="Times New Roman" w:cs="Times New Roman"/>
          <w:bCs/>
          <w:sz w:val="30"/>
        </w:rPr>
        <w:t>评价</w:t>
      </w:r>
      <w:r w:rsidR="008E58C8" w:rsidRPr="00D923E0">
        <w:rPr>
          <w:rFonts w:ascii="Times New Roman" w:eastAsia="黑体" w:hAnsi="Times New Roman" w:cs="Times New Roman"/>
          <w:bCs/>
          <w:sz w:val="30"/>
        </w:rPr>
        <w:t>结论</w:t>
      </w:r>
    </w:p>
    <w:p w:rsidR="00D9157F" w:rsidRPr="00D923E0" w:rsidRDefault="00D9157F" w:rsidP="00860A6C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（一）</w:t>
      </w:r>
      <w:r w:rsidR="008E64CD" w:rsidRPr="00D923E0">
        <w:rPr>
          <w:rFonts w:ascii="Times New Roman" w:eastAsia="仿宋_GB2312" w:hAnsi="Times New Roman" w:cs="Times New Roman"/>
          <w:sz w:val="30"/>
        </w:rPr>
        <w:t>案例技术应用单位</w:t>
      </w:r>
      <w:r w:rsidR="008E58C8" w:rsidRPr="00D923E0">
        <w:rPr>
          <w:rFonts w:ascii="Times New Roman" w:eastAsia="仿宋_GB2312" w:hAnsi="Times New Roman" w:cs="Times New Roman"/>
          <w:sz w:val="30"/>
        </w:rPr>
        <w:t>对</w:t>
      </w:r>
      <w:r w:rsidR="009A76D8">
        <w:rPr>
          <w:rFonts w:ascii="Times New Roman" w:eastAsia="仿宋_GB2312" w:hAnsi="Times New Roman" w:cs="Times New Roman" w:hint="eastAsia"/>
          <w:sz w:val="30"/>
        </w:rPr>
        <w:t>案例项目</w:t>
      </w:r>
      <w:r w:rsidR="008E58C8" w:rsidRPr="00D923E0">
        <w:rPr>
          <w:rFonts w:ascii="Times New Roman" w:eastAsia="仿宋_GB2312" w:hAnsi="Times New Roman" w:cs="Times New Roman"/>
          <w:sz w:val="30"/>
        </w:rPr>
        <w:t>节能技术效果的评价及结论，并应提供应用单位</w:t>
      </w:r>
      <w:r w:rsidRPr="00D923E0">
        <w:rPr>
          <w:rFonts w:ascii="Times New Roman" w:eastAsia="仿宋_GB2312" w:hAnsi="Times New Roman" w:cs="Times New Roman"/>
          <w:sz w:val="30"/>
        </w:rPr>
        <w:t>联系人、联系电话</w:t>
      </w:r>
      <w:r w:rsidR="008E58C8" w:rsidRPr="00D923E0">
        <w:rPr>
          <w:rFonts w:ascii="Times New Roman" w:eastAsia="仿宋_GB2312" w:hAnsi="Times New Roman" w:cs="Times New Roman"/>
          <w:sz w:val="30"/>
        </w:rPr>
        <w:t>（包括手机号码）</w:t>
      </w:r>
      <w:r w:rsidRPr="00D923E0">
        <w:rPr>
          <w:rFonts w:ascii="Times New Roman" w:eastAsia="仿宋_GB2312" w:hAnsi="Times New Roman" w:cs="Times New Roman"/>
          <w:sz w:val="30"/>
        </w:rPr>
        <w:t>、电子邮箱及详细联系地址</w:t>
      </w:r>
      <w:r w:rsidR="008E64CD" w:rsidRPr="00D923E0">
        <w:rPr>
          <w:rFonts w:ascii="Times New Roman" w:eastAsia="仿宋_GB2312" w:hAnsi="Times New Roman" w:cs="Times New Roman"/>
          <w:sz w:val="30"/>
        </w:rPr>
        <w:t>等</w:t>
      </w:r>
      <w:r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D9157F" w:rsidP="00860A6C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（二）案例</w:t>
      </w:r>
      <w:r w:rsidR="008E64CD" w:rsidRPr="00D923E0">
        <w:rPr>
          <w:rFonts w:ascii="Times New Roman" w:eastAsia="仿宋_GB2312" w:hAnsi="Times New Roman" w:cs="Times New Roman"/>
          <w:sz w:val="30"/>
        </w:rPr>
        <w:t>技术</w:t>
      </w:r>
      <w:r w:rsidRPr="00D923E0">
        <w:rPr>
          <w:rFonts w:ascii="Times New Roman" w:eastAsia="仿宋_GB2312" w:hAnsi="Times New Roman" w:cs="Times New Roman"/>
          <w:sz w:val="30"/>
        </w:rPr>
        <w:t>应用</w:t>
      </w:r>
      <w:r w:rsidR="008E64CD" w:rsidRPr="00D923E0">
        <w:rPr>
          <w:rFonts w:ascii="Times New Roman" w:eastAsia="仿宋_GB2312" w:hAnsi="Times New Roman" w:cs="Times New Roman"/>
          <w:sz w:val="30"/>
        </w:rPr>
        <w:t>项目</w:t>
      </w:r>
      <w:r w:rsidRPr="00D923E0">
        <w:rPr>
          <w:rFonts w:ascii="Times New Roman" w:eastAsia="仿宋_GB2312" w:hAnsi="Times New Roman" w:cs="Times New Roman"/>
          <w:sz w:val="30"/>
        </w:rPr>
        <w:t>证明，包括采购合同或发票（扫描件和复印件均可）等。</w:t>
      </w:r>
    </w:p>
    <w:p w:rsidR="00DC01D9" w:rsidRPr="00D923E0" w:rsidRDefault="00BB4299" w:rsidP="00860A6C">
      <w:pPr>
        <w:ind w:firstLineChars="200" w:firstLine="600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>（三）除申报的</w:t>
      </w:r>
      <w:r w:rsidR="00244BF1" w:rsidRPr="00D923E0">
        <w:rPr>
          <w:rFonts w:ascii="Times New Roman" w:eastAsia="仿宋_GB2312" w:hAnsi="Times New Roman" w:cs="Times New Roman"/>
          <w:sz w:val="30"/>
        </w:rPr>
        <w:t>案例</w:t>
      </w:r>
      <w:r w:rsidRPr="00D923E0">
        <w:rPr>
          <w:rFonts w:ascii="Times New Roman" w:eastAsia="仿宋_GB2312" w:hAnsi="Times New Roman" w:cs="Times New Roman"/>
          <w:sz w:val="30"/>
        </w:rPr>
        <w:t>外</w:t>
      </w:r>
      <w:r w:rsidR="008E64CD" w:rsidRPr="00D923E0">
        <w:rPr>
          <w:rFonts w:ascii="Times New Roman" w:eastAsia="仿宋_GB2312" w:hAnsi="Times New Roman" w:cs="Times New Roman"/>
          <w:sz w:val="30"/>
        </w:rPr>
        <w:t>，</w:t>
      </w:r>
      <w:r w:rsidR="000533E5" w:rsidRPr="00D923E0">
        <w:rPr>
          <w:rFonts w:ascii="Times New Roman" w:eastAsia="仿宋_GB2312" w:hAnsi="Times New Roman" w:cs="Times New Roman"/>
          <w:sz w:val="30"/>
        </w:rPr>
        <w:t>可</w:t>
      </w:r>
      <w:r w:rsidR="00244BF1" w:rsidRPr="00D923E0">
        <w:rPr>
          <w:rFonts w:ascii="Times New Roman" w:eastAsia="仿宋_GB2312" w:hAnsi="Times New Roman" w:cs="Times New Roman"/>
          <w:sz w:val="30"/>
        </w:rPr>
        <w:t>提供</w:t>
      </w:r>
      <w:r w:rsidR="003D56C2" w:rsidRPr="00D923E0">
        <w:rPr>
          <w:rFonts w:ascii="Times New Roman" w:eastAsia="仿宋_GB2312" w:hAnsi="Times New Roman" w:cs="Times New Roman"/>
          <w:sz w:val="30"/>
        </w:rPr>
        <w:t>更多</w:t>
      </w:r>
      <w:r w:rsidR="00582FCC" w:rsidRPr="00D923E0">
        <w:rPr>
          <w:rFonts w:ascii="Times New Roman" w:eastAsia="仿宋_GB2312" w:hAnsi="Times New Roman" w:cs="Times New Roman" w:hint="eastAsia"/>
          <w:sz w:val="30"/>
        </w:rPr>
        <w:t>申报</w:t>
      </w:r>
      <w:r w:rsidR="008B06A4" w:rsidRPr="00D923E0">
        <w:rPr>
          <w:rFonts w:ascii="Times New Roman" w:eastAsia="仿宋_GB2312" w:hAnsi="Times New Roman" w:cs="Times New Roman"/>
          <w:sz w:val="30"/>
        </w:rPr>
        <w:t>的</w:t>
      </w:r>
      <w:r w:rsidR="000533E5" w:rsidRPr="00D923E0">
        <w:rPr>
          <w:rFonts w:ascii="Times New Roman" w:eastAsia="仿宋_GB2312" w:hAnsi="Times New Roman" w:cs="Times New Roman"/>
          <w:sz w:val="30"/>
        </w:rPr>
        <w:t>案例技术</w:t>
      </w:r>
      <w:r w:rsidRPr="00D923E0">
        <w:rPr>
          <w:rFonts w:ascii="Times New Roman" w:eastAsia="仿宋_GB2312" w:hAnsi="Times New Roman" w:cs="Times New Roman"/>
          <w:sz w:val="30"/>
        </w:rPr>
        <w:t>应用单位对技术效果的评价及结论</w:t>
      </w:r>
      <w:r w:rsidR="003D56C2" w:rsidRPr="00D923E0">
        <w:rPr>
          <w:rFonts w:ascii="Times New Roman" w:eastAsia="仿宋_GB2312" w:hAnsi="Times New Roman" w:cs="Times New Roman"/>
          <w:sz w:val="30"/>
        </w:rPr>
        <w:t>；</w:t>
      </w:r>
      <w:r w:rsidR="000533E5" w:rsidRPr="00D923E0">
        <w:rPr>
          <w:rFonts w:ascii="Times New Roman" w:eastAsia="仿宋_GB2312" w:hAnsi="Times New Roman" w:cs="Times New Roman"/>
          <w:sz w:val="30"/>
        </w:rPr>
        <w:t>同时</w:t>
      </w:r>
      <w:r w:rsidR="003D56C2" w:rsidRPr="00D923E0">
        <w:rPr>
          <w:rFonts w:ascii="Times New Roman" w:eastAsia="仿宋_GB2312" w:hAnsi="Times New Roman" w:cs="Times New Roman"/>
          <w:sz w:val="30"/>
        </w:rPr>
        <w:t>，</w:t>
      </w:r>
      <w:r w:rsidR="008E64CD" w:rsidRPr="00D923E0">
        <w:rPr>
          <w:rFonts w:ascii="Times New Roman" w:eastAsia="仿宋_GB2312" w:hAnsi="Times New Roman" w:cs="Times New Roman"/>
          <w:sz w:val="30"/>
        </w:rPr>
        <w:t>还</w:t>
      </w:r>
      <w:r w:rsidR="000533E5" w:rsidRPr="00D923E0">
        <w:rPr>
          <w:rFonts w:ascii="Times New Roman" w:eastAsia="仿宋_GB2312" w:hAnsi="Times New Roman" w:cs="Times New Roman"/>
          <w:sz w:val="30"/>
        </w:rPr>
        <w:t>应</w:t>
      </w:r>
      <w:r w:rsidR="008E64CD" w:rsidRPr="00D923E0">
        <w:rPr>
          <w:rFonts w:ascii="Times New Roman" w:eastAsia="仿宋_GB2312" w:hAnsi="Times New Roman" w:cs="Times New Roman"/>
          <w:sz w:val="30"/>
        </w:rPr>
        <w:t>列出</w:t>
      </w:r>
      <w:r w:rsidR="000533E5" w:rsidRPr="00D923E0">
        <w:rPr>
          <w:rFonts w:ascii="Times New Roman" w:eastAsia="仿宋_GB2312" w:hAnsi="Times New Roman" w:cs="Times New Roman"/>
          <w:sz w:val="30"/>
        </w:rPr>
        <w:t>其他</w:t>
      </w:r>
      <w:r w:rsidR="008E64CD" w:rsidRPr="00D923E0">
        <w:rPr>
          <w:rFonts w:ascii="Times New Roman" w:eastAsia="仿宋_GB2312" w:hAnsi="Times New Roman" w:cs="Times New Roman"/>
          <w:sz w:val="30"/>
        </w:rPr>
        <w:t>案例技术应用单位清单，清单应包括</w:t>
      </w:r>
      <w:r w:rsidR="008E58C8" w:rsidRPr="00D923E0">
        <w:rPr>
          <w:rFonts w:ascii="Times New Roman" w:eastAsia="仿宋_GB2312" w:hAnsi="Times New Roman" w:cs="Times New Roman"/>
          <w:sz w:val="30"/>
        </w:rPr>
        <w:t>案例技术</w:t>
      </w:r>
      <w:r w:rsidR="008E64CD" w:rsidRPr="00D923E0">
        <w:rPr>
          <w:rFonts w:ascii="Times New Roman" w:eastAsia="仿宋_GB2312" w:hAnsi="Times New Roman" w:cs="Times New Roman"/>
          <w:sz w:val="30"/>
        </w:rPr>
        <w:t>应用单位</w:t>
      </w:r>
      <w:r w:rsidR="008E58C8" w:rsidRPr="00D923E0">
        <w:rPr>
          <w:rFonts w:ascii="Times New Roman" w:eastAsia="仿宋_GB2312" w:hAnsi="Times New Roman" w:cs="Times New Roman"/>
          <w:sz w:val="30"/>
        </w:rPr>
        <w:t>全</w:t>
      </w:r>
      <w:r w:rsidR="008E64CD" w:rsidRPr="00D923E0">
        <w:rPr>
          <w:rFonts w:ascii="Times New Roman" w:eastAsia="仿宋_GB2312" w:hAnsi="Times New Roman" w:cs="Times New Roman"/>
          <w:sz w:val="30"/>
        </w:rPr>
        <w:t>称、</w:t>
      </w:r>
      <w:r w:rsidR="00A0298D" w:rsidRPr="00D923E0">
        <w:rPr>
          <w:rFonts w:ascii="Times New Roman" w:eastAsia="仿宋_GB2312" w:hAnsi="Times New Roman" w:cs="Times New Roman"/>
          <w:sz w:val="30"/>
        </w:rPr>
        <w:t>案例</w:t>
      </w:r>
      <w:r w:rsidR="00582FCC" w:rsidRPr="00D923E0">
        <w:rPr>
          <w:rFonts w:ascii="Times New Roman" w:eastAsia="仿宋_GB2312" w:hAnsi="Times New Roman" w:cs="Times New Roman" w:hint="eastAsia"/>
          <w:sz w:val="30"/>
        </w:rPr>
        <w:t>项目</w:t>
      </w:r>
      <w:r w:rsidR="008E58C8" w:rsidRPr="00D923E0">
        <w:rPr>
          <w:rFonts w:ascii="Times New Roman" w:eastAsia="仿宋_GB2312" w:hAnsi="Times New Roman" w:cs="Times New Roman"/>
          <w:sz w:val="30"/>
        </w:rPr>
        <w:t>全</w:t>
      </w:r>
      <w:r w:rsidR="008E64CD" w:rsidRPr="00D923E0">
        <w:rPr>
          <w:rFonts w:ascii="Times New Roman" w:eastAsia="仿宋_GB2312" w:hAnsi="Times New Roman" w:cs="Times New Roman"/>
          <w:sz w:val="30"/>
        </w:rPr>
        <w:t>称、联系人、联系电话、电子邮箱及详细联系地址等。</w:t>
      </w:r>
    </w:p>
    <w:p w:rsidR="00D9157F" w:rsidRPr="00D923E0" w:rsidRDefault="00EE781D" w:rsidP="00D9157F">
      <w:pPr>
        <w:ind w:firstLineChars="200" w:firstLine="600"/>
        <w:rPr>
          <w:rFonts w:ascii="Times New Roman" w:eastAsia="黑体" w:hAnsi="Times New Roman" w:cs="Times New Roman"/>
          <w:bCs/>
          <w:sz w:val="30"/>
        </w:rPr>
      </w:pPr>
      <w:r w:rsidRPr="00D923E0">
        <w:rPr>
          <w:rFonts w:ascii="Times New Roman" w:eastAsia="黑体" w:hAnsi="Times New Roman" w:cs="Times New Roman"/>
          <w:bCs/>
          <w:sz w:val="30"/>
        </w:rPr>
        <w:t>六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、</w:t>
      </w:r>
      <w:r w:rsidR="008E64CD" w:rsidRPr="00D923E0">
        <w:rPr>
          <w:rFonts w:ascii="Times New Roman" w:eastAsia="黑体" w:hAnsi="Times New Roman" w:cs="Times New Roman"/>
          <w:bCs/>
          <w:sz w:val="30"/>
        </w:rPr>
        <w:t>申报的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案例</w:t>
      </w:r>
      <w:r w:rsidR="008E64CD" w:rsidRPr="00D923E0">
        <w:rPr>
          <w:rFonts w:ascii="Times New Roman" w:eastAsia="黑体" w:hAnsi="Times New Roman" w:cs="Times New Roman"/>
          <w:bCs/>
          <w:sz w:val="30"/>
        </w:rPr>
        <w:t>项目</w:t>
      </w:r>
      <w:r w:rsidR="00D9157F" w:rsidRPr="00D923E0">
        <w:rPr>
          <w:rFonts w:ascii="Times New Roman" w:eastAsia="黑体" w:hAnsi="Times New Roman" w:cs="Times New Roman"/>
          <w:bCs/>
          <w:sz w:val="30"/>
        </w:rPr>
        <w:t>其他材料</w:t>
      </w:r>
    </w:p>
    <w:p w:rsidR="00D9157F" w:rsidRPr="00D923E0" w:rsidRDefault="00D9157F" w:rsidP="00D9157F">
      <w:pPr>
        <w:ind w:firstLine="588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 xml:space="preserve"> 5</w:t>
      </w:r>
      <w:r w:rsidRPr="00D923E0">
        <w:rPr>
          <w:rFonts w:ascii="Times New Roman" w:eastAsia="仿宋_GB2312" w:hAnsi="Times New Roman" w:cs="Times New Roman"/>
          <w:sz w:val="30"/>
        </w:rPr>
        <w:t>张案例</w:t>
      </w:r>
      <w:r w:rsidR="008E64CD" w:rsidRPr="00D923E0">
        <w:rPr>
          <w:rFonts w:ascii="Times New Roman" w:eastAsia="仿宋_GB2312" w:hAnsi="Times New Roman" w:cs="Times New Roman"/>
          <w:sz w:val="30"/>
        </w:rPr>
        <w:t>项目</w:t>
      </w:r>
      <w:r w:rsidR="00575EE7" w:rsidRPr="00D923E0">
        <w:rPr>
          <w:rFonts w:ascii="Times New Roman" w:eastAsia="仿宋_GB2312" w:hAnsi="Times New Roman" w:cs="Times New Roman"/>
          <w:sz w:val="30"/>
        </w:rPr>
        <w:t>相关</w:t>
      </w:r>
      <w:r w:rsidR="008E64CD" w:rsidRPr="00D923E0">
        <w:rPr>
          <w:rFonts w:ascii="Times New Roman" w:eastAsia="仿宋_GB2312" w:hAnsi="Times New Roman" w:cs="Times New Roman"/>
          <w:sz w:val="30"/>
        </w:rPr>
        <w:t>照片</w:t>
      </w:r>
      <w:r w:rsidRPr="00D923E0">
        <w:rPr>
          <w:rFonts w:ascii="Times New Roman" w:eastAsia="仿宋_GB2312" w:hAnsi="Times New Roman" w:cs="Times New Roman"/>
          <w:sz w:val="30"/>
        </w:rPr>
        <w:t>，分辨率不低于</w:t>
      </w:r>
      <w:r w:rsidRPr="00D923E0">
        <w:rPr>
          <w:rFonts w:ascii="Times New Roman" w:eastAsia="仿宋_GB2312" w:hAnsi="Times New Roman" w:cs="Times New Roman"/>
          <w:sz w:val="30"/>
        </w:rPr>
        <w:t>1000DPI</w:t>
      </w:r>
      <w:r w:rsidR="0033694A" w:rsidRPr="00D923E0">
        <w:rPr>
          <w:rFonts w:ascii="Times New Roman" w:eastAsia="仿宋_GB2312" w:hAnsi="Times New Roman" w:cs="Times New Roman"/>
          <w:sz w:val="30"/>
        </w:rPr>
        <w:t>，以及能说明案例技术应用效果的其他材料</w:t>
      </w:r>
      <w:r w:rsidRPr="00D923E0">
        <w:rPr>
          <w:rFonts w:ascii="Times New Roman" w:eastAsia="仿宋_GB2312" w:hAnsi="Times New Roman" w:cs="Times New Roman"/>
          <w:sz w:val="30"/>
        </w:rPr>
        <w:t>。</w:t>
      </w:r>
    </w:p>
    <w:p w:rsidR="00D9157F" w:rsidRPr="00D923E0" w:rsidRDefault="007A681E" w:rsidP="007A681E">
      <w:pPr>
        <w:widowControl/>
        <w:tabs>
          <w:tab w:val="left" w:pos="5472"/>
        </w:tabs>
        <w:jc w:val="left"/>
        <w:rPr>
          <w:rFonts w:ascii="Times New Roman" w:eastAsia="仿宋_GB2312" w:hAnsi="Times New Roman" w:cs="Times New Roman"/>
          <w:sz w:val="30"/>
        </w:rPr>
      </w:pPr>
      <w:r w:rsidRPr="00D923E0">
        <w:rPr>
          <w:rFonts w:ascii="Times New Roman" w:eastAsia="仿宋_GB2312" w:hAnsi="Times New Roman" w:cs="Times New Roman"/>
          <w:sz w:val="30"/>
        </w:rPr>
        <w:tab/>
      </w:r>
    </w:p>
    <w:p w:rsidR="00D9157F" w:rsidRPr="00D923E0" w:rsidRDefault="00D9157F" w:rsidP="00D9157F">
      <w:pPr>
        <w:widowControl/>
        <w:jc w:val="left"/>
        <w:rPr>
          <w:rFonts w:ascii="Times New Roman" w:eastAsia="仿宋_GB2312" w:hAnsi="Times New Roman" w:cs="Times New Roman"/>
          <w:sz w:val="30"/>
        </w:rPr>
      </w:pPr>
    </w:p>
    <w:p w:rsidR="0033694A" w:rsidRDefault="0033694A" w:rsidP="00D9157F">
      <w:pPr>
        <w:widowControl/>
        <w:jc w:val="left"/>
        <w:rPr>
          <w:rFonts w:ascii="Times New Roman" w:eastAsia="仿宋_GB2312" w:hAnsi="Times New Roman" w:cs="Times New Roman"/>
          <w:sz w:val="30"/>
        </w:rPr>
      </w:pPr>
    </w:p>
    <w:p w:rsidR="00D9157F" w:rsidRPr="00D923E0" w:rsidRDefault="00D9157F" w:rsidP="00D9157F">
      <w:pPr>
        <w:rPr>
          <w:rFonts w:ascii="Times New Roman" w:eastAsia="黑体" w:hAnsi="Times New Roman" w:cs="Times New Roman"/>
          <w:sz w:val="30"/>
        </w:rPr>
      </w:pPr>
      <w:r w:rsidRPr="00D923E0">
        <w:rPr>
          <w:rFonts w:ascii="Times New Roman" w:eastAsia="黑体" w:hAnsi="Times New Roman" w:cs="Times New Roman"/>
          <w:sz w:val="30"/>
        </w:rPr>
        <w:lastRenderedPageBreak/>
        <w:t>附件</w:t>
      </w:r>
      <w:r w:rsidRPr="00D923E0">
        <w:rPr>
          <w:rFonts w:ascii="Times New Roman" w:eastAsia="黑体" w:hAnsi="Times New Roman" w:cs="Times New Roman"/>
          <w:sz w:val="30"/>
        </w:rPr>
        <w:t>4</w:t>
      </w:r>
    </w:p>
    <w:p w:rsidR="00D9157F" w:rsidRPr="00D923E0" w:rsidRDefault="0019050A" w:rsidP="00D9157F">
      <w:pPr>
        <w:ind w:left="360"/>
        <w:jc w:val="center"/>
        <w:rPr>
          <w:rFonts w:ascii="Times New Roman" w:eastAsia="方正小标宋简体" w:hAnsi="Times New Roman" w:cs="Times New Roman"/>
          <w:sz w:val="30"/>
          <w:szCs w:val="21"/>
        </w:rPr>
      </w:pPr>
      <w:r w:rsidRPr="00D923E0">
        <w:rPr>
          <w:rFonts w:ascii="Times New Roman" w:eastAsia="方正小标宋简体" w:hAnsi="Times New Roman" w:cs="Times New Roman"/>
          <w:sz w:val="30"/>
          <w:szCs w:val="21"/>
        </w:rPr>
        <w:t>申报单位对上报材料真实性等事项的承诺</w:t>
      </w:r>
    </w:p>
    <w:tbl>
      <w:tblPr>
        <w:tblW w:w="81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009"/>
        <w:gridCol w:w="5153"/>
      </w:tblGrid>
      <w:tr w:rsidR="00D923E0" w:rsidRPr="00D923E0" w:rsidTr="008616B3">
        <w:tc>
          <w:tcPr>
            <w:tcW w:w="3009" w:type="dxa"/>
          </w:tcPr>
          <w:p w:rsidR="00D9157F" w:rsidRPr="00D923E0" w:rsidRDefault="00D9157F" w:rsidP="00D9157F">
            <w:pPr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</w:p>
        </w:tc>
        <w:tc>
          <w:tcPr>
            <w:tcW w:w="5153" w:type="dxa"/>
          </w:tcPr>
          <w:p w:rsidR="00D9157F" w:rsidRPr="00D923E0" w:rsidRDefault="00D9157F" w:rsidP="00D9157F">
            <w:pPr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</w:p>
        </w:tc>
      </w:tr>
      <w:tr w:rsidR="00D923E0" w:rsidRPr="00D923E0" w:rsidTr="008616B3">
        <w:tc>
          <w:tcPr>
            <w:tcW w:w="3009" w:type="dxa"/>
          </w:tcPr>
          <w:p w:rsidR="0033694A" w:rsidRPr="00D923E0" w:rsidRDefault="0033694A" w:rsidP="00D9157F">
            <w:pPr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申报单位全称：</w:t>
            </w:r>
          </w:p>
        </w:tc>
        <w:tc>
          <w:tcPr>
            <w:tcW w:w="5153" w:type="dxa"/>
          </w:tcPr>
          <w:p w:rsidR="0033694A" w:rsidRPr="00D923E0" w:rsidRDefault="0033694A" w:rsidP="00D9157F">
            <w:pPr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</w:p>
        </w:tc>
      </w:tr>
      <w:tr w:rsidR="00D923E0" w:rsidRPr="00D923E0" w:rsidTr="00E41424">
        <w:tc>
          <w:tcPr>
            <w:tcW w:w="8162" w:type="dxa"/>
            <w:gridSpan w:val="2"/>
          </w:tcPr>
          <w:p w:rsidR="00D9157F" w:rsidRPr="00D923E0" w:rsidRDefault="00D9157F" w:rsidP="00D9157F">
            <w:pPr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</w:p>
          <w:p w:rsidR="00D9157F" w:rsidRPr="00D923E0" w:rsidRDefault="00D9157F" w:rsidP="00D9157F">
            <w:pPr>
              <w:ind w:firstLineChars="200" w:firstLine="600"/>
              <w:jc w:val="left"/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我单位承诺：此次向国家节能中心申</w:t>
            </w:r>
            <w:r w:rsidR="0019050A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报</w:t>
            </w: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的重点节能技术</w:t>
            </w:r>
            <w:r w:rsidR="003813AA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应用</w:t>
            </w: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典型案例提交的所有材料</w:t>
            </w:r>
            <w:proofErr w:type="gramStart"/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均真实</w:t>
            </w:r>
            <w:proofErr w:type="gramEnd"/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有效，无科技成果和专利权属争议</w:t>
            </w:r>
            <w:r w:rsidR="009D012F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，有</w:t>
            </w:r>
            <w:r w:rsidR="0019050A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较强</w:t>
            </w:r>
            <w:r w:rsidR="009D012F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推广意愿和需求，</w:t>
            </w:r>
            <w:r w:rsidR="00932CAB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自愿</w:t>
            </w:r>
            <w:r w:rsidR="00575EE7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遵从</w:t>
            </w:r>
            <w:r w:rsidR="009D012F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市场化原则与国家节能中心共同开展后续推广工作</w:t>
            </w:r>
            <w:r w:rsidR="00EE6152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。</w:t>
            </w: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如有</w:t>
            </w:r>
            <w:r w:rsidR="00EE6152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不实，</w:t>
            </w: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愿承担全部责任。</w:t>
            </w:r>
          </w:p>
          <w:p w:rsidR="00D9157F" w:rsidRPr="00D923E0" w:rsidRDefault="00D9157F" w:rsidP="00D9157F">
            <w:pPr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</w:p>
          <w:p w:rsidR="00D9157F" w:rsidRPr="00D923E0" w:rsidRDefault="00D9157F" w:rsidP="00D9157F">
            <w:pPr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</w:p>
          <w:p w:rsidR="00D9157F" w:rsidRPr="00D923E0" w:rsidRDefault="00D9157F" w:rsidP="00D9157F">
            <w:pPr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</w:p>
          <w:p w:rsidR="00D9157F" w:rsidRPr="00D923E0" w:rsidRDefault="00D9157F" w:rsidP="00D9157F">
            <w:pPr>
              <w:ind w:firstLineChars="140" w:firstLine="420"/>
              <w:rPr>
                <w:rFonts w:ascii="Times New Roman" w:eastAsia="仿宋_GB2312" w:hAnsi="Times New Roman" w:cs="Times New Roman"/>
                <w:sz w:val="30"/>
              </w:rPr>
            </w:pPr>
            <w:r w:rsidRPr="00D923E0">
              <w:rPr>
                <w:rFonts w:ascii="Times New Roman" w:eastAsia="仿宋_GB2312" w:hAnsi="Times New Roman" w:cs="Times New Roman"/>
                <w:sz w:val="30"/>
              </w:rPr>
              <w:t xml:space="preserve">                    </w:t>
            </w:r>
            <w:r w:rsidRPr="00D923E0">
              <w:rPr>
                <w:rFonts w:ascii="Times New Roman" w:eastAsia="仿宋_GB2312" w:hAnsi="Times New Roman" w:cs="Times New Roman"/>
                <w:sz w:val="30"/>
              </w:rPr>
              <w:t>法</w:t>
            </w:r>
            <w:r w:rsidR="00E73BE6" w:rsidRPr="00D923E0">
              <w:rPr>
                <w:rFonts w:ascii="Times New Roman" w:eastAsia="仿宋_GB2312" w:hAnsi="Times New Roman" w:cs="Times New Roman"/>
                <w:sz w:val="30"/>
              </w:rPr>
              <w:t>定</w:t>
            </w:r>
            <w:r w:rsidRPr="00D923E0">
              <w:rPr>
                <w:rFonts w:ascii="Times New Roman" w:eastAsia="仿宋_GB2312" w:hAnsi="Times New Roman" w:cs="Times New Roman"/>
                <w:sz w:val="30"/>
              </w:rPr>
              <w:t>代表</w:t>
            </w:r>
            <w:r w:rsidR="00E73BE6" w:rsidRPr="00D923E0">
              <w:rPr>
                <w:rFonts w:ascii="Times New Roman" w:eastAsia="仿宋_GB2312" w:hAnsi="Times New Roman" w:cs="Times New Roman"/>
                <w:sz w:val="30"/>
              </w:rPr>
              <w:t>人</w:t>
            </w:r>
            <w:r w:rsidR="008E58C8" w:rsidRPr="00D923E0">
              <w:rPr>
                <w:rFonts w:ascii="Times New Roman" w:eastAsia="仿宋_GB2312" w:hAnsi="Times New Roman" w:cs="Times New Roman"/>
                <w:sz w:val="30"/>
              </w:rPr>
              <w:t>或代表</w:t>
            </w:r>
            <w:r w:rsidRPr="00D923E0">
              <w:rPr>
                <w:rFonts w:ascii="Times New Roman" w:eastAsia="仿宋_GB2312" w:hAnsi="Times New Roman" w:cs="Times New Roman"/>
                <w:sz w:val="30"/>
              </w:rPr>
              <w:t>签字：</w:t>
            </w:r>
            <w:r w:rsidR="008E58C8" w:rsidRPr="00D923E0">
              <w:rPr>
                <w:rFonts w:ascii="Times New Roman" w:eastAsia="仿宋_GB2312" w:hAnsi="Times New Roman" w:cs="Times New Roman"/>
                <w:sz w:val="30"/>
              </w:rPr>
              <w:t xml:space="preserve">          </w:t>
            </w:r>
          </w:p>
          <w:p w:rsidR="00EE6152" w:rsidRPr="00D923E0" w:rsidRDefault="00EE6152" w:rsidP="00D9157F">
            <w:pPr>
              <w:ind w:firstLineChars="140" w:firstLine="420"/>
              <w:rPr>
                <w:rFonts w:ascii="Times New Roman" w:eastAsia="仿宋_GB2312" w:hAnsi="Times New Roman" w:cs="Times New Roman"/>
                <w:sz w:val="30"/>
              </w:rPr>
            </w:pPr>
          </w:p>
          <w:p w:rsidR="00D9157F" w:rsidRPr="00D923E0" w:rsidRDefault="00D9157F" w:rsidP="00D9157F">
            <w:pPr>
              <w:rPr>
                <w:rFonts w:ascii="Times New Roman" w:eastAsia="仿宋_GB2312" w:hAnsi="Times New Roman" w:cs="Times New Roman"/>
                <w:sz w:val="30"/>
              </w:rPr>
            </w:pPr>
            <w:r w:rsidRPr="00D923E0">
              <w:rPr>
                <w:rFonts w:ascii="Times New Roman" w:eastAsia="仿宋_GB2312" w:hAnsi="Times New Roman" w:cs="Times New Roman"/>
                <w:sz w:val="30"/>
              </w:rPr>
              <w:t xml:space="preserve">                           </w:t>
            </w:r>
            <w:r w:rsidRPr="00D923E0">
              <w:rPr>
                <w:rFonts w:ascii="Times New Roman" w:eastAsia="仿宋_GB2312" w:hAnsi="Times New Roman" w:cs="Times New Roman"/>
                <w:sz w:val="30"/>
              </w:rPr>
              <w:t>加盖公章：</w:t>
            </w:r>
          </w:p>
          <w:p w:rsidR="00EE6152" w:rsidRPr="00D923E0" w:rsidRDefault="00EE6152" w:rsidP="00D9157F">
            <w:pPr>
              <w:rPr>
                <w:rFonts w:ascii="Times New Roman" w:eastAsia="仿宋_GB2312" w:hAnsi="Times New Roman" w:cs="Times New Roman"/>
                <w:sz w:val="30"/>
              </w:rPr>
            </w:pPr>
          </w:p>
          <w:p w:rsidR="00D9157F" w:rsidRPr="00D923E0" w:rsidRDefault="00D9157F" w:rsidP="00D9157F">
            <w:pPr>
              <w:ind w:firstLineChars="1500" w:firstLine="4500"/>
              <w:rPr>
                <w:rFonts w:ascii="Times New Roman" w:eastAsia="仿宋_GB2312" w:hAnsi="Times New Roman" w:cs="Times New Roman"/>
                <w:sz w:val="30"/>
                <w:szCs w:val="21"/>
              </w:rPr>
            </w:pP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 xml:space="preserve">    </w:t>
            </w:r>
            <w:r w:rsidR="00EE6152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2019</w:t>
            </w: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年</w:t>
            </w:r>
            <w:r w:rsidR="00EE6152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 xml:space="preserve">  </w:t>
            </w: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月</w:t>
            </w:r>
            <w:r w:rsidR="00EE6152"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 xml:space="preserve">  </w:t>
            </w:r>
            <w:r w:rsidRPr="00D923E0">
              <w:rPr>
                <w:rFonts w:ascii="Times New Roman" w:eastAsia="仿宋_GB2312" w:hAnsi="Times New Roman" w:cs="Times New Roman"/>
                <w:sz w:val="30"/>
                <w:szCs w:val="21"/>
              </w:rPr>
              <w:t>日</w:t>
            </w:r>
          </w:p>
        </w:tc>
      </w:tr>
    </w:tbl>
    <w:p w:rsidR="00AC3951" w:rsidRPr="00D923E0" w:rsidRDefault="00AC3951">
      <w:pPr>
        <w:rPr>
          <w:rFonts w:ascii="Times New Roman" w:hAnsi="Times New Roman" w:cs="Times New Roman"/>
        </w:rPr>
      </w:pPr>
    </w:p>
    <w:p w:rsidR="0070053A" w:rsidRPr="00D923E0" w:rsidRDefault="0070053A" w:rsidP="00DC455A">
      <w:pPr>
        <w:widowControl/>
        <w:jc w:val="left"/>
        <w:rPr>
          <w:rFonts w:ascii="Times New Roman" w:hAnsi="Times New Roman" w:cs="Times New Roman"/>
        </w:rPr>
      </w:pPr>
    </w:p>
    <w:p w:rsidR="004B22F0" w:rsidRPr="00D923E0" w:rsidRDefault="004B22F0" w:rsidP="00DC455A">
      <w:pPr>
        <w:widowControl/>
        <w:jc w:val="left"/>
        <w:rPr>
          <w:rFonts w:ascii="Times New Roman" w:hAnsi="Times New Roman" w:cs="Times New Roman"/>
        </w:rPr>
      </w:pPr>
    </w:p>
    <w:p w:rsidR="004B22F0" w:rsidRPr="00D923E0" w:rsidRDefault="004B22F0" w:rsidP="00DC455A">
      <w:pPr>
        <w:widowControl/>
        <w:jc w:val="left"/>
        <w:rPr>
          <w:rFonts w:ascii="Times New Roman" w:hAnsi="Times New Roman" w:cs="Times New Roman"/>
        </w:rPr>
      </w:pPr>
    </w:p>
    <w:p w:rsidR="004B22F0" w:rsidRPr="00D923E0" w:rsidRDefault="004B22F0" w:rsidP="00455E8C">
      <w:pPr>
        <w:widowControl/>
        <w:rPr>
          <w:rFonts w:ascii="Times New Roman" w:eastAsia="方正小标宋简体" w:hAnsi="Times New Roman" w:cs="Times New Roman"/>
          <w:sz w:val="36"/>
          <w:szCs w:val="36"/>
        </w:rPr>
      </w:pPr>
    </w:p>
    <w:sectPr w:rsidR="004B22F0" w:rsidRPr="00D923E0" w:rsidSect="00743BC9">
      <w:footerReference w:type="default" r:id="rId9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9C" w:rsidRDefault="00CD4A9C" w:rsidP="00D9157F">
      <w:r>
        <w:separator/>
      </w:r>
    </w:p>
  </w:endnote>
  <w:endnote w:type="continuationSeparator" w:id="0">
    <w:p w:rsidR="00CD4A9C" w:rsidRDefault="00CD4A9C" w:rsidP="00D9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5772"/>
      <w:docPartObj>
        <w:docPartGallery w:val="Page Numbers (Bottom of Page)"/>
        <w:docPartUnique/>
      </w:docPartObj>
    </w:sdtPr>
    <w:sdtEndPr/>
    <w:sdtContent>
      <w:p w:rsidR="00D9157F" w:rsidRDefault="00D915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BC" w:rsidRPr="00A868BC">
          <w:rPr>
            <w:noProof/>
            <w:lang w:val="zh-CN"/>
          </w:rPr>
          <w:t>4</w:t>
        </w:r>
        <w:r>
          <w:fldChar w:fldCharType="end"/>
        </w:r>
      </w:p>
    </w:sdtContent>
  </w:sdt>
  <w:p w:rsidR="00D9157F" w:rsidRDefault="00D9157F" w:rsidP="00FC731F">
    <w:pPr>
      <w:pStyle w:val="a4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9C" w:rsidRDefault="00CD4A9C" w:rsidP="00D9157F">
      <w:r>
        <w:separator/>
      </w:r>
    </w:p>
  </w:footnote>
  <w:footnote w:type="continuationSeparator" w:id="0">
    <w:p w:rsidR="00CD4A9C" w:rsidRDefault="00CD4A9C" w:rsidP="00D9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CF8"/>
    <w:multiLevelType w:val="hybridMultilevel"/>
    <w:tmpl w:val="FEEE7F7A"/>
    <w:lvl w:ilvl="0" w:tplc="BD980EBE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DC80447"/>
    <w:multiLevelType w:val="hybridMultilevel"/>
    <w:tmpl w:val="113C7A90"/>
    <w:lvl w:ilvl="0" w:tplc="7492745A">
      <w:start w:val="1"/>
      <w:numFmt w:val="japaneseCounting"/>
      <w:lvlText w:val="（%1）"/>
      <w:lvlJc w:val="left"/>
      <w:pPr>
        <w:ind w:left="16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E8C7FA6"/>
    <w:multiLevelType w:val="multilevel"/>
    <w:tmpl w:val="2E8C7FA6"/>
    <w:lvl w:ilvl="0">
      <w:start w:val="1"/>
      <w:numFmt w:val="japaneseCounting"/>
      <w:lvlText w:val="%1、"/>
      <w:lvlJc w:val="left"/>
      <w:pPr>
        <w:ind w:left="130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420"/>
      </w:pPr>
    </w:lvl>
    <w:lvl w:ilvl="2">
      <w:start w:val="1"/>
      <w:numFmt w:val="lowerRoman"/>
      <w:lvlText w:val="%3."/>
      <w:lvlJc w:val="right"/>
      <w:pPr>
        <w:ind w:left="1848" w:hanging="420"/>
      </w:pPr>
    </w:lvl>
    <w:lvl w:ilvl="3">
      <w:start w:val="1"/>
      <w:numFmt w:val="decimal"/>
      <w:lvlText w:val="%4."/>
      <w:lvlJc w:val="left"/>
      <w:pPr>
        <w:ind w:left="2268" w:hanging="420"/>
      </w:pPr>
    </w:lvl>
    <w:lvl w:ilvl="4">
      <w:start w:val="1"/>
      <w:numFmt w:val="lowerLetter"/>
      <w:lvlText w:val="%5)"/>
      <w:lvlJc w:val="left"/>
      <w:pPr>
        <w:ind w:left="2688" w:hanging="420"/>
      </w:pPr>
    </w:lvl>
    <w:lvl w:ilvl="5">
      <w:start w:val="1"/>
      <w:numFmt w:val="lowerRoman"/>
      <w:lvlText w:val="%6."/>
      <w:lvlJc w:val="right"/>
      <w:pPr>
        <w:ind w:left="3108" w:hanging="420"/>
      </w:pPr>
    </w:lvl>
    <w:lvl w:ilvl="6">
      <w:start w:val="1"/>
      <w:numFmt w:val="decimal"/>
      <w:lvlText w:val="%7."/>
      <w:lvlJc w:val="left"/>
      <w:pPr>
        <w:ind w:left="3528" w:hanging="420"/>
      </w:pPr>
    </w:lvl>
    <w:lvl w:ilvl="7">
      <w:start w:val="1"/>
      <w:numFmt w:val="lowerLetter"/>
      <w:lvlText w:val="%8)"/>
      <w:lvlJc w:val="left"/>
      <w:pPr>
        <w:ind w:left="3948" w:hanging="420"/>
      </w:pPr>
    </w:lvl>
    <w:lvl w:ilvl="8">
      <w:start w:val="1"/>
      <w:numFmt w:val="lowerRoman"/>
      <w:lvlText w:val="%9."/>
      <w:lvlJc w:val="right"/>
      <w:pPr>
        <w:ind w:left="4368" w:hanging="420"/>
      </w:pPr>
    </w:lvl>
  </w:abstractNum>
  <w:abstractNum w:abstractNumId="3">
    <w:nsid w:val="5976F94C"/>
    <w:multiLevelType w:val="singleLevel"/>
    <w:tmpl w:val="5976F94C"/>
    <w:lvl w:ilvl="0">
      <w:start w:val="2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9A"/>
    <w:rsid w:val="00002B2B"/>
    <w:rsid w:val="00011219"/>
    <w:rsid w:val="0001143D"/>
    <w:rsid w:val="00016BD3"/>
    <w:rsid w:val="00024EEE"/>
    <w:rsid w:val="00041BC3"/>
    <w:rsid w:val="00042670"/>
    <w:rsid w:val="000438B1"/>
    <w:rsid w:val="000533E5"/>
    <w:rsid w:val="000747E1"/>
    <w:rsid w:val="00075739"/>
    <w:rsid w:val="00076968"/>
    <w:rsid w:val="00077D5A"/>
    <w:rsid w:val="000928DA"/>
    <w:rsid w:val="000959DA"/>
    <w:rsid w:val="00096DDD"/>
    <w:rsid w:val="000A68B0"/>
    <w:rsid w:val="000C442E"/>
    <w:rsid w:val="000F3BC8"/>
    <w:rsid w:val="00106BAE"/>
    <w:rsid w:val="001106E7"/>
    <w:rsid w:val="00115D3E"/>
    <w:rsid w:val="00116742"/>
    <w:rsid w:val="00157900"/>
    <w:rsid w:val="00157C96"/>
    <w:rsid w:val="00172B9F"/>
    <w:rsid w:val="00172D3E"/>
    <w:rsid w:val="00186EBE"/>
    <w:rsid w:val="00187FBA"/>
    <w:rsid w:val="0019050A"/>
    <w:rsid w:val="0019179F"/>
    <w:rsid w:val="0019356D"/>
    <w:rsid w:val="001B3B78"/>
    <w:rsid w:val="001D1E36"/>
    <w:rsid w:val="001D739F"/>
    <w:rsid w:val="001F2FCA"/>
    <w:rsid w:val="001F57F7"/>
    <w:rsid w:val="0020318E"/>
    <w:rsid w:val="00205ED5"/>
    <w:rsid w:val="00214D71"/>
    <w:rsid w:val="00237045"/>
    <w:rsid w:val="00244BF1"/>
    <w:rsid w:val="00271593"/>
    <w:rsid w:val="002757FB"/>
    <w:rsid w:val="00281080"/>
    <w:rsid w:val="002B1657"/>
    <w:rsid w:val="002C75EC"/>
    <w:rsid w:val="002F122A"/>
    <w:rsid w:val="0031737C"/>
    <w:rsid w:val="00317B71"/>
    <w:rsid w:val="00325BF6"/>
    <w:rsid w:val="003318F1"/>
    <w:rsid w:val="0033694A"/>
    <w:rsid w:val="00356B90"/>
    <w:rsid w:val="00357C96"/>
    <w:rsid w:val="0037749B"/>
    <w:rsid w:val="003813AA"/>
    <w:rsid w:val="003B790E"/>
    <w:rsid w:val="003D1A5A"/>
    <w:rsid w:val="003D56C2"/>
    <w:rsid w:val="003E29B5"/>
    <w:rsid w:val="003F3DF9"/>
    <w:rsid w:val="003F4961"/>
    <w:rsid w:val="00411F4E"/>
    <w:rsid w:val="004308C9"/>
    <w:rsid w:val="00433CD1"/>
    <w:rsid w:val="00450639"/>
    <w:rsid w:val="00455E8C"/>
    <w:rsid w:val="004602D9"/>
    <w:rsid w:val="00461B80"/>
    <w:rsid w:val="00467BBB"/>
    <w:rsid w:val="00485341"/>
    <w:rsid w:val="004B22F0"/>
    <w:rsid w:val="004B3658"/>
    <w:rsid w:val="004B5A67"/>
    <w:rsid w:val="004C11B3"/>
    <w:rsid w:val="004C54BC"/>
    <w:rsid w:val="004D215C"/>
    <w:rsid w:val="004F2D11"/>
    <w:rsid w:val="004F3077"/>
    <w:rsid w:val="005227A1"/>
    <w:rsid w:val="005255BE"/>
    <w:rsid w:val="00532288"/>
    <w:rsid w:val="0054765D"/>
    <w:rsid w:val="00553731"/>
    <w:rsid w:val="0056788B"/>
    <w:rsid w:val="00575EE7"/>
    <w:rsid w:val="00582FCC"/>
    <w:rsid w:val="005973CA"/>
    <w:rsid w:val="005B34D7"/>
    <w:rsid w:val="005B4575"/>
    <w:rsid w:val="005B4DEF"/>
    <w:rsid w:val="005B7191"/>
    <w:rsid w:val="005C6AE8"/>
    <w:rsid w:val="005C75D8"/>
    <w:rsid w:val="005E0EBC"/>
    <w:rsid w:val="005F36FC"/>
    <w:rsid w:val="006013BF"/>
    <w:rsid w:val="0061789A"/>
    <w:rsid w:val="00623EA4"/>
    <w:rsid w:val="00625273"/>
    <w:rsid w:val="0063371D"/>
    <w:rsid w:val="00634BBC"/>
    <w:rsid w:val="00665C72"/>
    <w:rsid w:val="00671165"/>
    <w:rsid w:val="00671F59"/>
    <w:rsid w:val="00696EDA"/>
    <w:rsid w:val="006B4444"/>
    <w:rsid w:val="006B509E"/>
    <w:rsid w:val="006B718F"/>
    <w:rsid w:val="006C093B"/>
    <w:rsid w:val="0070053A"/>
    <w:rsid w:val="00710AF8"/>
    <w:rsid w:val="007218B1"/>
    <w:rsid w:val="00721D39"/>
    <w:rsid w:val="00733174"/>
    <w:rsid w:val="00743811"/>
    <w:rsid w:val="00743BC9"/>
    <w:rsid w:val="00745F64"/>
    <w:rsid w:val="0075179F"/>
    <w:rsid w:val="0077042C"/>
    <w:rsid w:val="0078524A"/>
    <w:rsid w:val="007A01F6"/>
    <w:rsid w:val="007A681E"/>
    <w:rsid w:val="007B7A61"/>
    <w:rsid w:val="007E208D"/>
    <w:rsid w:val="00823154"/>
    <w:rsid w:val="00833272"/>
    <w:rsid w:val="0085450F"/>
    <w:rsid w:val="00860A6C"/>
    <w:rsid w:val="008616B3"/>
    <w:rsid w:val="008619C1"/>
    <w:rsid w:val="008656B5"/>
    <w:rsid w:val="00885D10"/>
    <w:rsid w:val="008A2014"/>
    <w:rsid w:val="008B06A4"/>
    <w:rsid w:val="008C3902"/>
    <w:rsid w:val="008D5328"/>
    <w:rsid w:val="008E53BF"/>
    <w:rsid w:val="008E58C8"/>
    <w:rsid w:val="008E5ED8"/>
    <w:rsid w:val="008E64CD"/>
    <w:rsid w:val="008F4D3A"/>
    <w:rsid w:val="00912606"/>
    <w:rsid w:val="00932CAB"/>
    <w:rsid w:val="00955DAB"/>
    <w:rsid w:val="009803AF"/>
    <w:rsid w:val="009A76D8"/>
    <w:rsid w:val="009A7C57"/>
    <w:rsid w:val="009A7FE6"/>
    <w:rsid w:val="009D012F"/>
    <w:rsid w:val="00A0298D"/>
    <w:rsid w:val="00A10D3F"/>
    <w:rsid w:val="00A1118E"/>
    <w:rsid w:val="00A11A95"/>
    <w:rsid w:val="00A440A5"/>
    <w:rsid w:val="00A53C50"/>
    <w:rsid w:val="00A55163"/>
    <w:rsid w:val="00A7173B"/>
    <w:rsid w:val="00A868BC"/>
    <w:rsid w:val="00AB4D36"/>
    <w:rsid w:val="00AB4DB2"/>
    <w:rsid w:val="00AC0D44"/>
    <w:rsid w:val="00AC3951"/>
    <w:rsid w:val="00AD0812"/>
    <w:rsid w:val="00AE789C"/>
    <w:rsid w:val="00B10F88"/>
    <w:rsid w:val="00B13B24"/>
    <w:rsid w:val="00B402BE"/>
    <w:rsid w:val="00B73251"/>
    <w:rsid w:val="00B830BD"/>
    <w:rsid w:val="00BB4299"/>
    <w:rsid w:val="00BB4305"/>
    <w:rsid w:val="00BB56F1"/>
    <w:rsid w:val="00BB64B0"/>
    <w:rsid w:val="00BC1980"/>
    <w:rsid w:val="00BD7000"/>
    <w:rsid w:val="00BE22B6"/>
    <w:rsid w:val="00C111BD"/>
    <w:rsid w:val="00C26894"/>
    <w:rsid w:val="00C2795B"/>
    <w:rsid w:val="00C56D1F"/>
    <w:rsid w:val="00C776CB"/>
    <w:rsid w:val="00C911A7"/>
    <w:rsid w:val="00C97654"/>
    <w:rsid w:val="00CA7FF2"/>
    <w:rsid w:val="00CD0B71"/>
    <w:rsid w:val="00CD4A9C"/>
    <w:rsid w:val="00CE71EA"/>
    <w:rsid w:val="00D17A8F"/>
    <w:rsid w:val="00D24119"/>
    <w:rsid w:val="00D70051"/>
    <w:rsid w:val="00D75E30"/>
    <w:rsid w:val="00D77F41"/>
    <w:rsid w:val="00D86C77"/>
    <w:rsid w:val="00D9157F"/>
    <w:rsid w:val="00D923E0"/>
    <w:rsid w:val="00DA12F7"/>
    <w:rsid w:val="00DA4BFF"/>
    <w:rsid w:val="00DC01D9"/>
    <w:rsid w:val="00DC1198"/>
    <w:rsid w:val="00DC455A"/>
    <w:rsid w:val="00DC7B53"/>
    <w:rsid w:val="00DE462E"/>
    <w:rsid w:val="00E03EA2"/>
    <w:rsid w:val="00E1085F"/>
    <w:rsid w:val="00E20F81"/>
    <w:rsid w:val="00E25B11"/>
    <w:rsid w:val="00E27CD8"/>
    <w:rsid w:val="00E462BB"/>
    <w:rsid w:val="00E55C8D"/>
    <w:rsid w:val="00E71588"/>
    <w:rsid w:val="00E73BE6"/>
    <w:rsid w:val="00E7650A"/>
    <w:rsid w:val="00E929A9"/>
    <w:rsid w:val="00EB7A02"/>
    <w:rsid w:val="00ED0620"/>
    <w:rsid w:val="00EE6152"/>
    <w:rsid w:val="00EE781D"/>
    <w:rsid w:val="00EF5678"/>
    <w:rsid w:val="00F045E3"/>
    <w:rsid w:val="00F30F83"/>
    <w:rsid w:val="00F37EC7"/>
    <w:rsid w:val="00F51EFF"/>
    <w:rsid w:val="00F56621"/>
    <w:rsid w:val="00F65A94"/>
    <w:rsid w:val="00F85A7B"/>
    <w:rsid w:val="00F92DB2"/>
    <w:rsid w:val="00F9302D"/>
    <w:rsid w:val="00F94794"/>
    <w:rsid w:val="00FA1FDF"/>
    <w:rsid w:val="00FD507A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1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157F"/>
    <w:rPr>
      <w:sz w:val="18"/>
      <w:szCs w:val="18"/>
    </w:rPr>
  </w:style>
  <w:style w:type="paragraph" w:styleId="a5">
    <w:name w:val="List Paragraph"/>
    <w:basedOn w:val="a"/>
    <w:uiPriority w:val="34"/>
    <w:qFormat/>
    <w:rsid w:val="00077D5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7D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D5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B16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B1657"/>
  </w:style>
  <w:style w:type="character" w:styleId="a8">
    <w:name w:val="Hyperlink"/>
    <w:basedOn w:val="a0"/>
    <w:uiPriority w:val="99"/>
    <w:unhideWhenUsed/>
    <w:rsid w:val="00CE71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5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1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157F"/>
    <w:rPr>
      <w:sz w:val="18"/>
      <w:szCs w:val="18"/>
    </w:rPr>
  </w:style>
  <w:style w:type="paragraph" w:styleId="a5">
    <w:name w:val="List Paragraph"/>
    <w:basedOn w:val="a"/>
    <w:uiPriority w:val="34"/>
    <w:qFormat/>
    <w:rsid w:val="00077D5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77D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7D5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B16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B1657"/>
  </w:style>
  <w:style w:type="character" w:styleId="a8">
    <w:name w:val="Hyperlink"/>
    <w:basedOn w:val="a0"/>
    <w:uiPriority w:val="99"/>
    <w:unhideWhenUsed/>
    <w:rsid w:val="00CE7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D634-1F9E-4B4E-8A62-8312A9EE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529</Words>
  <Characters>3018</Characters>
  <Application>Microsoft Office Word</Application>
  <DocSecurity>0</DocSecurity>
  <Lines>25</Lines>
  <Paragraphs>7</Paragraphs>
  <ScaleCrop>false</ScaleCrop>
  <Company>Hewlett-Packard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tgc</cp:lastModifiedBy>
  <cp:revision>18</cp:revision>
  <cp:lastPrinted>2019-04-22T01:26:00Z</cp:lastPrinted>
  <dcterms:created xsi:type="dcterms:W3CDTF">2019-03-11T02:25:00Z</dcterms:created>
  <dcterms:modified xsi:type="dcterms:W3CDTF">2019-04-22T07:37:00Z</dcterms:modified>
</cp:coreProperties>
</file>